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42000" w14:textId="77777777" w:rsidR="005F6ABB" w:rsidRDefault="005F6ABB">
      <w:pPr>
        <w:rPr>
          <w:rFonts w:ascii="Century Gothic" w:hAnsi="Century Gothic"/>
        </w:rPr>
      </w:pPr>
    </w:p>
    <w:p w14:paraId="457C4C95" w14:textId="77777777" w:rsidR="006372CD" w:rsidRDefault="006372CD">
      <w:pPr>
        <w:rPr>
          <w:rFonts w:ascii="Century Gothic" w:hAnsi="Century Gothic"/>
        </w:rPr>
      </w:pPr>
    </w:p>
    <w:p w14:paraId="4C92CCE4" w14:textId="77777777" w:rsidR="005F6ABB" w:rsidRDefault="00B207C7">
      <w:pPr>
        <w:rPr>
          <w:rFonts w:ascii="Century Gothic" w:hAnsi="Century Gothic"/>
        </w:rPr>
      </w:pPr>
      <w:r>
        <w:rPr>
          <w:rFonts w:ascii="Century Gothic" w:hAnsi="Century Gothic"/>
          <w:noProof/>
        </w:rPr>
        <w:drawing>
          <wp:anchor distT="0" distB="0" distL="114300" distR="114300" simplePos="0" relativeHeight="251658240" behindDoc="0" locked="0" layoutInCell="1" allowOverlap="1" wp14:anchorId="2DE78DAE" wp14:editId="27330F20">
            <wp:simplePos x="0" y="0"/>
            <wp:positionH relativeFrom="margin">
              <wp:posOffset>-651873</wp:posOffset>
            </wp:positionH>
            <wp:positionV relativeFrom="paragraph">
              <wp:posOffset>285931</wp:posOffset>
            </wp:positionV>
            <wp:extent cx="8128063" cy="1094105"/>
            <wp:effectExtent l="0" t="0" r="0" b="0"/>
            <wp:wrapNone/>
            <wp:docPr id="3" name="Picture 3" descr="E:\drive\AskTheo\Images\Logo\logo_1500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ive\AskTheo\Images\Logo\logo_1500_whi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8063" cy="1094105"/>
                    </a:xfrm>
                    <a:prstGeom prst="rect">
                      <a:avLst/>
                    </a:prstGeom>
                    <a:gradFill flip="none" rotWithShape="1">
                      <a:gsLst>
                        <a:gs pos="7000">
                          <a:schemeClr val="accent1">
                            <a:lumMod val="5000"/>
                            <a:lumOff val="95000"/>
                          </a:schemeClr>
                        </a:gs>
                        <a:gs pos="98000">
                          <a:schemeClr val="accent1">
                            <a:alpha val="45000"/>
                            <a:lumMod val="96000"/>
                            <a:lumOff val="4000"/>
                          </a:schemeClr>
                        </a:gs>
                        <a:gs pos="74000">
                          <a:schemeClr val="accent2">
                            <a:lumMod val="60000"/>
                            <a:lumOff val="40000"/>
                          </a:schemeClr>
                        </a:gs>
                        <a:gs pos="37000">
                          <a:schemeClr val="accent1">
                            <a:lumMod val="30000"/>
                            <a:lumOff val="70000"/>
                          </a:schemeClr>
                        </a:gs>
                      </a:gsLst>
                      <a:lin ang="2700000" scaled="1"/>
                      <a:tileRect/>
                    </a:gradFill>
                    <a:ln>
                      <a:noFill/>
                    </a:ln>
                  </pic:spPr>
                </pic:pic>
              </a:graphicData>
            </a:graphic>
            <wp14:sizeRelH relativeFrom="margin">
              <wp14:pctWidth>0</wp14:pctWidth>
            </wp14:sizeRelH>
            <wp14:sizeRelV relativeFrom="margin">
              <wp14:pctHeight>0</wp14:pctHeight>
            </wp14:sizeRelV>
          </wp:anchor>
        </w:drawing>
      </w:r>
    </w:p>
    <w:p w14:paraId="36CB1BB9" w14:textId="77777777" w:rsidR="005F6ABB" w:rsidRDefault="005F6ABB">
      <w:pPr>
        <w:rPr>
          <w:rFonts w:ascii="Century Gothic" w:hAnsi="Century Gothic"/>
        </w:rPr>
      </w:pPr>
    </w:p>
    <w:p w14:paraId="28F35A55" w14:textId="77777777" w:rsidR="005F6ABB" w:rsidRDefault="005F6ABB">
      <w:pPr>
        <w:rPr>
          <w:rFonts w:ascii="Century Gothic" w:hAnsi="Century Gothic"/>
        </w:rPr>
      </w:pPr>
    </w:p>
    <w:p w14:paraId="1ADD255B" w14:textId="77777777" w:rsidR="005F6ABB" w:rsidRDefault="005F6ABB">
      <w:pPr>
        <w:rPr>
          <w:rFonts w:ascii="Century Gothic" w:hAnsi="Century Gothic"/>
        </w:rPr>
      </w:pPr>
    </w:p>
    <w:p w14:paraId="30EEC98F" w14:textId="77777777" w:rsidR="005F6ABB" w:rsidRDefault="00205535">
      <w:pPr>
        <w:rPr>
          <w:rFonts w:ascii="Century Gothic" w:hAnsi="Century Gothic"/>
        </w:rPr>
      </w:pPr>
      <w:r>
        <w:rPr>
          <w:rFonts w:ascii="Century Gothic" w:hAnsi="Century Gothic"/>
          <w:noProof/>
        </w:rPr>
        <mc:AlternateContent>
          <mc:Choice Requires="wps">
            <w:drawing>
              <wp:anchor distT="0" distB="0" distL="114300" distR="114300" simplePos="0" relativeHeight="251668480" behindDoc="1" locked="0" layoutInCell="1" allowOverlap="1" wp14:anchorId="6CD7F9F7" wp14:editId="349D738A">
                <wp:simplePos x="0" y="0"/>
                <wp:positionH relativeFrom="page">
                  <wp:posOffset>762000</wp:posOffset>
                </wp:positionH>
                <wp:positionV relativeFrom="margin">
                  <wp:posOffset>2057400</wp:posOffset>
                </wp:positionV>
                <wp:extent cx="6464300" cy="5717540"/>
                <wp:effectExtent l="25400" t="25400" r="38100" b="22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5717540"/>
                        </a:xfrm>
                        <a:prstGeom prst="rect">
                          <a:avLst/>
                        </a:prstGeom>
                        <a:gradFill flip="none" rotWithShape="1">
                          <a:gsLst>
                            <a:gs pos="0">
                              <a:schemeClr val="accent2">
                                <a:lumMod val="0"/>
                                <a:lumOff val="100000"/>
                              </a:schemeClr>
                            </a:gs>
                            <a:gs pos="40000">
                              <a:schemeClr val="accent2">
                                <a:alpha val="0"/>
                                <a:lumMod val="0"/>
                                <a:lumOff val="100000"/>
                              </a:schemeClr>
                            </a:gs>
                            <a:gs pos="100000">
                              <a:schemeClr val="accent2">
                                <a:lumMod val="60000"/>
                                <a:lumOff val="40000"/>
                              </a:schemeClr>
                            </a:gs>
                          </a:gsLst>
                          <a:path path="circle">
                            <a:fillToRect l="50000" t="-80000" r="50000" b="180000"/>
                          </a:path>
                          <a:tileRect/>
                        </a:gradFill>
                        <a:ln w="38100">
                          <a:solidFill>
                            <a:schemeClr val="bg1">
                              <a:alpha val="62000"/>
                            </a:schemeClr>
                          </a:solidFill>
                          <a:miter lim="800000"/>
                          <a:headEnd/>
                          <a:tailEnd/>
                        </a:ln>
                        <a:extLst/>
                      </wps:spPr>
                      <wps:txbx id="1">
                        <w:txbxContent>
                          <w:p w14:paraId="0298EE94" w14:textId="77777777" w:rsidR="00543A85" w:rsidRDefault="00543A85" w:rsidP="006519F0">
                            <w:pPr>
                              <w:pStyle w:val="Heading8"/>
                              <w:rPr>
                                <w:color w:val="265F65" w:themeColor="accent2" w:themeShade="80"/>
                                <w14:glow w14:rad="0">
                                  <w14:schemeClr w14:val="accent1">
                                    <w14:alpha w14:val="36000"/>
                                  </w14:schemeClr>
                                </w14:glow>
                                <w14:shadow w14:blurRad="50800" w14:dist="50800" w14:dir="5400000" w14:sx="0" w14:sy="0" w14:kx="0" w14:ky="0" w14:algn="ctr">
                                  <w14:srgbClr w14:val="000000">
                                    <w14:alpha w14:val="100000"/>
                                  </w14:srgbClr>
                                </w14:shadow>
                                <w14:reflection w14:blurRad="0" w14:stA="69000" w14:stPos="0" w14:endA="0" w14:endPos="0" w14:dist="0" w14:dir="0" w14:fadeDir="0" w14:sx="0" w14:sy="0" w14:kx="0" w14:ky="0" w14:algn="b"/>
                              </w:rPr>
                            </w:pPr>
                          </w:p>
                          <w:p w14:paraId="4005458F" w14:textId="77777777" w:rsidR="00DC46CF" w:rsidRDefault="00DC46CF" w:rsidP="006519F0">
                            <w:pPr>
                              <w:rPr>
                                <w14:glow w14:rad="0">
                                  <w14:schemeClr w14:val="accent1">
                                    <w14:alpha w14:val="36000"/>
                                  </w14:schemeClr>
                                </w14:glow>
                                <w14:reflection w14:blurRad="0" w14:stA="69000" w14:stPos="0" w14:endA="0" w14:endPos="0" w14:dist="0" w14:dir="0" w14:fadeDir="0" w14:sx="0" w14:sy="0" w14:kx="0" w14:ky="0" w14:algn="b"/>
                              </w:rPr>
                            </w:pPr>
                          </w:p>
                          <w:p w14:paraId="254A55B8" w14:textId="77777777" w:rsidR="00205535" w:rsidRPr="00990731" w:rsidRDefault="00205535" w:rsidP="006519F0">
                            <w:pPr>
                              <w:rPr>
                                <w14:glow w14:rad="0">
                                  <w14:schemeClr w14:val="accent1">
                                    <w14:alpha w14:val="36000"/>
                                  </w14:schemeClr>
                                </w14:glow>
                                <w14:reflection w14:blurRad="0" w14:stA="69000" w14:stPos="0" w14:endA="0" w14:endPos="0" w14:dist="0" w14:dir="0" w14:fadeDir="0" w14:sx="0" w14:sy="0" w14:kx="0" w14:ky="0" w14:algn="b"/>
                              </w:rPr>
                            </w:pPr>
                          </w:p>
                          <w:p w14:paraId="2FC74B5C" w14:textId="77777777" w:rsidR="00205535" w:rsidRPr="00205535" w:rsidRDefault="00DF6117" w:rsidP="00205535">
                            <w:pPr>
                              <w:pStyle w:val="Heading8"/>
                              <w:rPr>
                                <w:color w:val="265F65" w:themeColor="accent2" w:themeShade="80"/>
                                <w:sz w:val="40"/>
                                <w:szCs w:val="40"/>
                                <w14:glow w14:rad="0">
                                  <w14:schemeClr w14:val="accent1">
                                    <w14:alpha w14:val="36000"/>
                                  </w14:schemeClr>
                                </w14:glow>
                                <w14:shadow w14:blurRad="50800" w14:dist="50800" w14:dir="5400000" w14:sx="0" w14:sy="0" w14:kx="0" w14:ky="0" w14:algn="ctr">
                                  <w14:srgbClr w14:val="000000">
                                    <w14:alpha w14:val="100000"/>
                                  </w14:srgbClr>
                                </w14:shadow>
                                <w14:reflection w14:blurRad="0" w14:stA="69000" w14:stPos="0" w14:endA="0" w14:endPos="0" w14:dist="0" w14:dir="0" w14:fadeDir="0" w14:sx="0" w14:sy="0" w14:kx="0" w14:ky="0" w14:algn="b"/>
                              </w:rPr>
                            </w:pPr>
                            <w:r>
                              <w:rPr>
                                <w:color w:val="265F65" w:themeColor="accent2" w:themeShade="80"/>
                                <w:sz w:val="40"/>
                                <w:szCs w:val="40"/>
                                <w14:glow w14:rad="0">
                                  <w14:schemeClr w14:val="accent1">
                                    <w14:alpha w14:val="36000"/>
                                  </w14:schemeClr>
                                </w14:glow>
                                <w14:shadow w14:blurRad="50800" w14:dist="50800" w14:dir="5400000" w14:sx="0" w14:sy="0" w14:kx="0" w14:ky="0" w14:algn="ctr">
                                  <w14:srgbClr w14:val="000000">
                                    <w14:alpha w14:val="100000"/>
                                  </w14:srgbClr>
                                </w14:shadow>
                                <w14:reflection w14:blurRad="0" w14:stA="69000" w14:stPos="0" w14:endA="0" w14:endPos="0" w14:dist="0" w14:dir="0" w14:fadeDir="0" w14:sx="0" w14:sy="0" w14:kx="0" w14:ky="0" w14:algn="b"/>
                              </w:rPr>
                              <w:t>Awakening to the 5</w:t>
                            </w:r>
                            <w:r w:rsidRPr="00DF6117">
                              <w:rPr>
                                <w:color w:val="265F65" w:themeColor="accent2" w:themeShade="80"/>
                                <w:sz w:val="40"/>
                                <w:szCs w:val="40"/>
                                <w:vertAlign w:val="superscript"/>
                                <w14:glow w14:rad="0">
                                  <w14:schemeClr w14:val="accent1">
                                    <w14:alpha w14:val="36000"/>
                                  </w14:schemeClr>
                                </w14:glow>
                                <w14:shadow w14:blurRad="50800" w14:dist="50800" w14:dir="5400000" w14:sx="0" w14:sy="0" w14:kx="0" w14:ky="0" w14:algn="ctr">
                                  <w14:srgbClr w14:val="000000">
                                    <w14:alpha w14:val="100000"/>
                                  </w14:srgbClr>
                                </w14:shadow>
                                <w14:reflection w14:blurRad="0" w14:stA="69000" w14:stPos="0" w14:endA="0" w14:endPos="0" w14:dist="0" w14:dir="0" w14:fadeDir="0" w14:sx="0" w14:sy="0" w14:kx="0" w14:ky="0" w14:algn="b"/>
                              </w:rPr>
                              <w:t>th</w:t>
                            </w:r>
                            <w:r>
                              <w:rPr>
                                <w:color w:val="265F65" w:themeColor="accent2" w:themeShade="80"/>
                                <w:sz w:val="40"/>
                                <w:szCs w:val="40"/>
                                <w14:glow w14:rad="0">
                                  <w14:schemeClr w14:val="accent1">
                                    <w14:alpha w14:val="36000"/>
                                  </w14:schemeClr>
                                </w14:glow>
                                <w14:shadow w14:blurRad="50800" w14:dist="50800" w14:dir="5400000" w14:sx="0" w14:sy="0" w14:kx="0" w14:ky="0" w14:algn="ctr">
                                  <w14:srgbClr w14:val="000000">
                                    <w14:alpha w14:val="100000"/>
                                  </w14:srgbClr>
                                </w14:shadow>
                                <w14:reflection w14:blurRad="0" w14:stA="69000" w14:stPos="0" w14:endA="0" w14:endPos="0" w14:dist="0" w14:dir="0" w14:fadeDir="0" w14:sx="0" w14:sy="0" w14:kx="0" w14:ky="0" w14:algn="b"/>
                              </w:rPr>
                              <w:t xml:space="preserve"> dimension</w:t>
                            </w:r>
                          </w:p>
                          <w:p w14:paraId="0BA2E842" w14:textId="77777777" w:rsidR="00BE78D8" w:rsidRPr="00852EF0" w:rsidRDefault="00B207C7" w:rsidP="00852EF0">
                            <w:pPr>
                              <w:rPr>
                                <w:color w:val="1A495D" w:themeColor="accent1" w:themeShade="80"/>
                                <w14:glow w14:rad="0">
                                  <w14:schemeClr w14:val="accent1">
                                    <w14:alpha w14:val="36000"/>
                                  </w14:schemeClr>
                                </w14:glow>
                              </w:rPr>
                            </w:pPr>
                            <w:r w:rsidRPr="00990731">
                              <w:rPr>
                                <w:color w:val="1A495D" w:themeColor="accent1" w:themeShade="80"/>
                                <w14:glow w14:rad="0">
                                  <w14:schemeClr w14:val="accent1">
                                    <w14:alpha w14:val="36000"/>
                                  </w14:schemeClr>
                                </w14:glow>
                              </w:rPr>
                              <w:t>Marcus &amp; Sheila Gillette wit</w:t>
                            </w:r>
                            <w:r w:rsidR="00852EF0">
                              <w:rPr>
                                <w:color w:val="1A495D" w:themeColor="accent1" w:themeShade="80"/>
                                <w14:glow w14:rad="0">
                                  <w14:schemeClr w14:val="accent1">
                                    <w14:alpha w14:val="36000"/>
                                  </w14:schemeClr>
                                </w14:glow>
                              </w:rPr>
                              <w:t xml:space="preserve">h THEO </w:t>
                            </w:r>
                          </w:p>
                          <w:p w14:paraId="03B4EBAB" w14:textId="77777777" w:rsidR="00DF6117" w:rsidRDefault="00DF6117" w:rsidP="00DF6117">
                            <w:pPr>
                              <w:rPr>
                                <w:rFonts w:ascii="Century Gothic" w:hAnsi="Century Gothic"/>
                              </w:rPr>
                            </w:pPr>
                          </w:p>
                          <w:p w14:paraId="4EC1C1BB" w14:textId="77777777" w:rsidR="00DF6117" w:rsidRPr="00E87B21" w:rsidRDefault="00E87B21" w:rsidP="00DF6117">
                            <w:pPr>
                              <w:rPr>
                                <w:rFonts w:ascii="Century Gothic" w:hAnsi="Century Gothic"/>
                                <w:i/>
                              </w:rPr>
                            </w:pPr>
                            <w:r w:rsidRPr="00E87B21">
                              <w:rPr>
                                <w:rFonts w:ascii="Century Gothic" w:hAnsi="Century Gothic"/>
                                <w:i/>
                              </w:rPr>
                              <w:t>“</w:t>
                            </w:r>
                            <w:r w:rsidR="00DF6117" w:rsidRPr="00E87B21">
                              <w:rPr>
                                <w:rFonts w:ascii="Century Gothic" w:hAnsi="Century Gothic"/>
                                <w:i/>
                              </w:rPr>
                              <w:t>It is the beginning is it not?”</w:t>
                            </w:r>
                          </w:p>
                          <w:p w14:paraId="7A320F20" w14:textId="77777777" w:rsidR="00DF6117" w:rsidRDefault="00DF6117" w:rsidP="00DF6117">
                            <w:pPr>
                              <w:rPr>
                                <w:rFonts w:ascii="Century Gothic" w:hAnsi="Century Gothic"/>
                                <w:b/>
                              </w:rPr>
                            </w:pPr>
                          </w:p>
                          <w:p w14:paraId="6D7B49EA" w14:textId="77777777" w:rsidR="00DF6117" w:rsidRPr="00DF6117" w:rsidRDefault="00DF6117" w:rsidP="00DF6117">
                            <w:pPr>
                              <w:rPr>
                                <w:rFonts w:ascii="Century Gothic" w:hAnsi="Century Gothic"/>
                              </w:rPr>
                            </w:pPr>
                            <w:r w:rsidRPr="00DF6117">
                              <w:rPr>
                                <w:rFonts w:ascii="Century Gothic" w:hAnsi="Century Gothic"/>
                                <w:b/>
                              </w:rPr>
                              <w:t xml:space="preserve">It is.  Welcome THEO. </w:t>
                            </w:r>
                            <w:r w:rsidRPr="00DF6117">
                              <w:rPr>
                                <w:rFonts w:ascii="Century Gothic" w:hAnsi="Century Gothic"/>
                              </w:rPr>
                              <w:t xml:space="preserve"> </w:t>
                            </w:r>
                          </w:p>
                          <w:p w14:paraId="2DCF89A0" w14:textId="77777777" w:rsidR="00DF6117" w:rsidRDefault="00DF6117" w:rsidP="00DF6117">
                            <w:pPr>
                              <w:rPr>
                                <w:rFonts w:ascii="Century Gothic" w:hAnsi="Century Gothic"/>
                              </w:rPr>
                            </w:pPr>
                          </w:p>
                          <w:p w14:paraId="0DDF7D18" w14:textId="77777777" w:rsidR="00DF6117" w:rsidRPr="00E87B21" w:rsidRDefault="00DF6117" w:rsidP="00DF6117">
                            <w:pPr>
                              <w:rPr>
                                <w:rFonts w:ascii="Century Gothic" w:hAnsi="Century Gothic"/>
                                <w:i/>
                              </w:rPr>
                            </w:pPr>
                            <w:r w:rsidRPr="00E87B21">
                              <w:rPr>
                                <w:rFonts w:ascii="Century Gothic" w:hAnsi="Century Gothic"/>
                                <w:i/>
                              </w:rPr>
                              <w:t>“One seeks questioning here.  Yes?”</w:t>
                            </w:r>
                          </w:p>
                          <w:p w14:paraId="51CEBD83" w14:textId="77777777" w:rsidR="00DF6117" w:rsidRPr="00DF6117" w:rsidRDefault="00DF6117" w:rsidP="00DF6117">
                            <w:pPr>
                              <w:rPr>
                                <w:rFonts w:ascii="Century Gothic" w:hAnsi="Century Gothic"/>
                              </w:rPr>
                            </w:pPr>
                          </w:p>
                          <w:p w14:paraId="0349227C" w14:textId="77777777" w:rsidR="00DF6117" w:rsidRPr="00DF6117" w:rsidRDefault="00DF6117" w:rsidP="00DF6117">
                            <w:pPr>
                              <w:rPr>
                                <w:rFonts w:ascii="Century Gothic" w:hAnsi="Century Gothic"/>
                                <w:b/>
                              </w:rPr>
                            </w:pPr>
                            <w:r w:rsidRPr="00DF6117">
                              <w:rPr>
                                <w:rFonts w:ascii="Century Gothic" w:hAnsi="Century Gothic"/>
                                <w:b/>
                              </w:rPr>
                              <w:t xml:space="preserve">We are so happy to have you back with us.  The first question I would like to ask you today is if you would please introduce yourselves. </w:t>
                            </w:r>
                          </w:p>
                          <w:p w14:paraId="27BCA4FF" w14:textId="77777777" w:rsidR="00DF6117" w:rsidRPr="00DF6117" w:rsidRDefault="00DF6117" w:rsidP="00DF6117">
                            <w:pPr>
                              <w:rPr>
                                <w:rFonts w:ascii="Century Gothic" w:hAnsi="Century Gothic"/>
                                <w:b/>
                              </w:rPr>
                            </w:pPr>
                          </w:p>
                          <w:p w14:paraId="0B129C17" w14:textId="77777777" w:rsidR="00DF6117" w:rsidRPr="00E87B21" w:rsidRDefault="00DF6117" w:rsidP="00DF6117">
                            <w:pPr>
                              <w:rPr>
                                <w:rFonts w:ascii="Century Gothic" w:hAnsi="Century Gothic"/>
                                <w:i/>
                              </w:rPr>
                            </w:pPr>
                            <w:r w:rsidRPr="00E87B21">
                              <w:rPr>
                                <w:rFonts w:ascii="Century Gothic" w:hAnsi="Century Gothic"/>
                                <w:i/>
                              </w:rPr>
                              <w:t>“We are not to be thought of as one entity but as twelve archangelic beings that are here for the consciousness shift for humanity.  We are teachers and mentors, guides if you would, into this new way of being.  The 5th dimensionary energy is fully in place which is the shift that comes about for the global community, or common unity of humankind, about this world.  It is timely, is it not?”</w:t>
                            </w:r>
                          </w:p>
                          <w:p w14:paraId="63FAD37A" w14:textId="77777777" w:rsidR="00BE78D8" w:rsidRPr="00990731" w:rsidRDefault="00BE78D8" w:rsidP="006519F0">
                            <w:pPr>
                              <w:pStyle w:val="Heading8"/>
                              <w:rPr>
                                <w:color w:val="265F65" w:themeColor="accent2" w:themeShade="80"/>
                                <w:sz w:val="28"/>
                                <w14:glow w14:rad="0">
                                  <w14:schemeClr w14:val="accent1">
                                    <w14:alpha w14:val="36000"/>
                                  </w14:schemeClr>
                                </w14:glow>
                                <w14:shadow w14:blurRad="50800" w14:dist="50800" w14:dir="5400000" w14:sx="0" w14:sy="0" w14:kx="0" w14:ky="0" w14:algn="ctr">
                                  <w14:srgbClr w14:val="000000">
                                    <w14:alpha w14:val="100000"/>
                                  </w14:srgbClr>
                                </w14:shadow>
                                <w14:reflection w14:blurRad="0" w14:stA="69000" w14:stPos="0" w14:endA="0" w14:endPos="0" w14:dist="0" w14:dir="0" w14:fadeDir="0" w14:sx="0" w14:sy="0" w14:kx="0" w14:ky="0" w14:algn="b"/>
                              </w:rPr>
                            </w:pPr>
                          </w:p>
                          <w:p w14:paraId="288FE735" w14:textId="77777777" w:rsidR="00BE78D8" w:rsidRPr="00990731" w:rsidRDefault="00BE78D8" w:rsidP="006519F0">
                            <w:pPr>
                              <w:pStyle w:val="Heading8"/>
                              <w:rPr>
                                <w:color w:val="265F65" w:themeColor="accent2" w:themeShade="80"/>
                                <w:sz w:val="96"/>
                                <w14:glow w14:rad="0">
                                  <w14:schemeClr w14:val="accent1">
                                    <w14:alpha w14:val="36000"/>
                                  </w14:schemeClr>
                                </w14:glow>
                                <w14:shadow w14:blurRad="50800" w14:dist="50800" w14:dir="5400000" w14:sx="0" w14:sy="0" w14:kx="0" w14:ky="0" w14:algn="ctr">
                                  <w14:srgbClr w14:val="000000">
                                    <w14:alpha w14:val="100000"/>
                                  </w14:srgbClr>
                                </w14:shadow>
                                <w14:reflection w14:blurRad="0" w14:stA="69000" w14:stPos="0" w14:endA="0" w14:endPos="0" w14:dist="0" w14:dir="0" w14:fadeDir="0" w14:sx="0" w14:sy="0" w14:kx="0" w14:ky="0" w14:algn="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7F9F7" id="_x0000_t202" coordsize="21600,21600" o:spt="202" path="m0,0l0,21600,21600,21600,21600,0xe">
                <v:stroke joinstyle="miter"/>
                <v:path gradientshapeok="t" o:connecttype="rect"/>
              </v:shapetype>
              <v:shape id="Text Box 5" o:spid="_x0000_s1026" type="#_x0000_t202" style="position:absolute;margin-left:60pt;margin-top:162pt;width:509pt;height:450.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" fillcolor="white [21]" strokecolor="white [3212]" strokeweight="3pt">
                <v:fill color2="#9ad3d9 [1941]" rotate="t" focusposition=".5,-52429f" focussize="" colors="0 white;26214f white;1 #9bd3d9" focus="100%" type="gradientRadial"/>
                <v:stroke opacity="40606f"/>
                <v:textbox style="mso-next-textbox:#Text Box 6">
                  <w:txbxContent>
                    <w:p w14:paraId="0298EE94" w14:textId="77777777" w:rsidR="00543A85" w:rsidRDefault="00543A85" w:rsidP="006519F0">
                      <w:pPr>
                        <w:pStyle w:val="Heading8"/>
                        <w:rPr>
                          <w:color w:val="265F65" w:themeColor="accent2" w:themeShade="80"/>
                          <w14:glow w14:rad="0">
                            <w14:schemeClr w14:val="accent1">
                              <w14:alpha w14:val="36000"/>
                            </w14:schemeClr>
                          </w14:glow>
                          <w14:shadow w14:blurRad="50800" w14:dist="50800" w14:dir="5400000" w14:sx="0" w14:sy="0" w14:kx="0" w14:ky="0" w14:algn="ctr">
                            <w14:srgbClr w14:val="000000">
                              <w14:alpha w14:val="100000"/>
                            </w14:srgbClr>
                          </w14:shadow>
                          <w14:reflection w14:blurRad="0" w14:stA="69000" w14:stPos="0" w14:endA="0" w14:endPos="0" w14:dist="0" w14:dir="0" w14:fadeDir="0" w14:sx="0" w14:sy="0" w14:kx="0" w14:ky="0" w14:algn="b"/>
                        </w:rPr>
                      </w:pPr>
                    </w:p>
                    <w:p w14:paraId="4005458F" w14:textId="77777777" w:rsidR="00DC46CF" w:rsidRDefault="00DC46CF" w:rsidP="006519F0">
                      <w:pPr>
                        <w:rPr>
                          <w14:glow w14:rad="0">
                            <w14:schemeClr w14:val="accent1">
                              <w14:alpha w14:val="36000"/>
                            </w14:schemeClr>
                          </w14:glow>
                          <w14:reflection w14:blurRad="0" w14:stA="69000" w14:stPos="0" w14:endA="0" w14:endPos="0" w14:dist="0" w14:dir="0" w14:fadeDir="0" w14:sx="0" w14:sy="0" w14:kx="0" w14:ky="0" w14:algn="b"/>
                        </w:rPr>
                      </w:pPr>
                    </w:p>
                    <w:p w14:paraId="254A55B8" w14:textId="77777777" w:rsidR="00205535" w:rsidRPr="00990731" w:rsidRDefault="00205535" w:rsidP="006519F0">
                      <w:pPr>
                        <w:rPr>
                          <w14:glow w14:rad="0">
                            <w14:schemeClr w14:val="accent1">
                              <w14:alpha w14:val="36000"/>
                            </w14:schemeClr>
                          </w14:glow>
                          <w14:reflection w14:blurRad="0" w14:stA="69000" w14:stPos="0" w14:endA="0" w14:endPos="0" w14:dist="0" w14:dir="0" w14:fadeDir="0" w14:sx="0" w14:sy="0" w14:kx="0" w14:ky="0" w14:algn="b"/>
                        </w:rPr>
                      </w:pPr>
                    </w:p>
                    <w:p w14:paraId="2FC74B5C" w14:textId="77777777" w:rsidR="00205535" w:rsidRPr="00205535" w:rsidRDefault="00DF6117" w:rsidP="00205535">
                      <w:pPr>
                        <w:pStyle w:val="Heading8"/>
                        <w:rPr>
                          <w:color w:val="265F65" w:themeColor="accent2" w:themeShade="80"/>
                          <w:sz w:val="40"/>
                          <w:szCs w:val="40"/>
                          <w14:glow w14:rad="0">
                            <w14:schemeClr w14:val="accent1">
                              <w14:alpha w14:val="36000"/>
                            </w14:schemeClr>
                          </w14:glow>
                          <w14:shadow w14:blurRad="50800" w14:dist="50800" w14:dir="5400000" w14:sx="0" w14:sy="0" w14:kx="0" w14:ky="0" w14:algn="ctr">
                            <w14:srgbClr w14:val="000000">
                              <w14:alpha w14:val="100000"/>
                            </w14:srgbClr>
                          </w14:shadow>
                          <w14:reflection w14:blurRad="0" w14:stA="69000" w14:stPos="0" w14:endA="0" w14:endPos="0" w14:dist="0" w14:dir="0" w14:fadeDir="0" w14:sx="0" w14:sy="0" w14:kx="0" w14:ky="0" w14:algn="b"/>
                        </w:rPr>
                      </w:pPr>
                      <w:r>
                        <w:rPr>
                          <w:color w:val="265F65" w:themeColor="accent2" w:themeShade="80"/>
                          <w:sz w:val="40"/>
                          <w:szCs w:val="40"/>
                          <w14:glow w14:rad="0">
                            <w14:schemeClr w14:val="accent1">
                              <w14:alpha w14:val="36000"/>
                            </w14:schemeClr>
                          </w14:glow>
                          <w14:shadow w14:blurRad="50800" w14:dist="50800" w14:dir="5400000" w14:sx="0" w14:sy="0" w14:kx="0" w14:ky="0" w14:algn="ctr">
                            <w14:srgbClr w14:val="000000">
                              <w14:alpha w14:val="100000"/>
                            </w14:srgbClr>
                          </w14:shadow>
                          <w14:reflection w14:blurRad="0" w14:stA="69000" w14:stPos="0" w14:endA="0" w14:endPos="0" w14:dist="0" w14:dir="0" w14:fadeDir="0" w14:sx="0" w14:sy="0" w14:kx="0" w14:ky="0" w14:algn="b"/>
                        </w:rPr>
                        <w:t>Awakening to the 5</w:t>
                      </w:r>
                      <w:r w:rsidRPr="00DF6117">
                        <w:rPr>
                          <w:color w:val="265F65" w:themeColor="accent2" w:themeShade="80"/>
                          <w:sz w:val="40"/>
                          <w:szCs w:val="40"/>
                          <w:vertAlign w:val="superscript"/>
                          <w14:glow w14:rad="0">
                            <w14:schemeClr w14:val="accent1">
                              <w14:alpha w14:val="36000"/>
                            </w14:schemeClr>
                          </w14:glow>
                          <w14:shadow w14:blurRad="50800" w14:dist="50800" w14:dir="5400000" w14:sx="0" w14:sy="0" w14:kx="0" w14:ky="0" w14:algn="ctr">
                            <w14:srgbClr w14:val="000000">
                              <w14:alpha w14:val="100000"/>
                            </w14:srgbClr>
                          </w14:shadow>
                          <w14:reflection w14:blurRad="0" w14:stA="69000" w14:stPos="0" w14:endA="0" w14:endPos="0" w14:dist="0" w14:dir="0" w14:fadeDir="0" w14:sx="0" w14:sy="0" w14:kx="0" w14:ky="0" w14:algn="b"/>
                        </w:rPr>
                        <w:t>th</w:t>
                      </w:r>
                      <w:r>
                        <w:rPr>
                          <w:color w:val="265F65" w:themeColor="accent2" w:themeShade="80"/>
                          <w:sz w:val="40"/>
                          <w:szCs w:val="40"/>
                          <w14:glow w14:rad="0">
                            <w14:schemeClr w14:val="accent1">
                              <w14:alpha w14:val="36000"/>
                            </w14:schemeClr>
                          </w14:glow>
                          <w14:shadow w14:blurRad="50800" w14:dist="50800" w14:dir="5400000" w14:sx="0" w14:sy="0" w14:kx="0" w14:ky="0" w14:algn="ctr">
                            <w14:srgbClr w14:val="000000">
                              <w14:alpha w14:val="100000"/>
                            </w14:srgbClr>
                          </w14:shadow>
                          <w14:reflection w14:blurRad="0" w14:stA="69000" w14:stPos="0" w14:endA="0" w14:endPos="0" w14:dist="0" w14:dir="0" w14:fadeDir="0" w14:sx="0" w14:sy="0" w14:kx="0" w14:ky="0" w14:algn="b"/>
                        </w:rPr>
                        <w:t xml:space="preserve"> dimension</w:t>
                      </w:r>
                    </w:p>
                    <w:p w14:paraId="0BA2E842" w14:textId="77777777" w:rsidR="00BE78D8" w:rsidRPr="00852EF0" w:rsidRDefault="00B207C7" w:rsidP="00852EF0">
                      <w:pPr>
                        <w:rPr>
                          <w:color w:val="1A495D" w:themeColor="accent1" w:themeShade="80"/>
                          <w14:glow w14:rad="0">
                            <w14:schemeClr w14:val="accent1">
                              <w14:alpha w14:val="36000"/>
                            </w14:schemeClr>
                          </w14:glow>
                        </w:rPr>
                      </w:pPr>
                      <w:r w:rsidRPr="00990731">
                        <w:rPr>
                          <w:color w:val="1A495D" w:themeColor="accent1" w:themeShade="80"/>
                          <w14:glow w14:rad="0">
                            <w14:schemeClr w14:val="accent1">
                              <w14:alpha w14:val="36000"/>
                            </w14:schemeClr>
                          </w14:glow>
                        </w:rPr>
                        <w:t>Marcus &amp; Sheila Gillette wit</w:t>
                      </w:r>
                      <w:r w:rsidR="00852EF0">
                        <w:rPr>
                          <w:color w:val="1A495D" w:themeColor="accent1" w:themeShade="80"/>
                          <w14:glow w14:rad="0">
                            <w14:schemeClr w14:val="accent1">
                              <w14:alpha w14:val="36000"/>
                            </w14:schemeClr>
                          </w14:glow>
                        </w:rPr>
                        <w:t xml:space="preserve">h THEO </w:t>
                      </w:r>
                    </w:p>
                    <w:p w14:paraId="03B4EBAB" w14:textId="77777777" w:rsidR="00DF6117" w:rsidRDefault="00DF6117" w:rsidP="00DF6117">
                      <w:pPr>
                        <w:rPr>
                          <w:rFonts w:ascii="Century Gothic" w:hAnsi="Century Gothic"/>
                        </w:rPr>
                      </w:pPr>
                    </w:p>
                    <w:p w14:paraId="4EC1C1BB" w14:textId="77777777" w:rsidR="00DF6117" w:rsidRPr="00E87B21" w:rsidRDefault="00E87B21" w:rsidP="00DF6117">
                      <w:pPr>
                        <w:rPr>
                          <w:rFonts w:ascii="Century Gothic" w:hAnsi="Century Gothic"/>
                          <w:i/>
                        </w:rPr>
                      </w:pPr>
                      <w:r w:rsidRPr="00E87B21">
                        <w:rPr>
                          <w:rFonts w:ascii="Century Gothic" w:hAnsi="Century Gothic"/>
                          <w:i/>
                        </w:rPr>
                        <w:t>“</w:t>
                      </w:r>
                      <w:r w:rsidR="00DF6117" w:rsidRPr="00E87B21">
                        <w:rPr>
                          <w:rFonts w:ascii="Century Gothic" w:hAnsi="Century Gothic"/>
                          <w:i/>
                        </w:rPr>
                        <w:t>It is the beginning is it not?”</w:t>
                      </w:r>
                    </w:p>
                    <w:p w14:paraId="7A320F20" w14:textId="77777777" w:rsidR="00DF6117" w:rsidRDefault="00DF6117" w:rsidP="00DF6117">
                      <w:pPr>
                        <w:rPr>
                          <w:rFonts w:ascii="Century Gothic" w:hAnsi="Century Gothic"/>
                          <w:b/>
                        </w:rPr>
                      </w:pPr>
                    </w:p>
                    <w:p w14:paraId="6D7B49EA" w14:textId="77777777" w:rsidR="00DF6117" w:rsidRPr="00DF6117" w:rsidRDefault="00DF6117" w:rsidP="00DF6117">
                      <w:pPr>
                        <w:rPr>
                          <w:rFonts w:ascii="Century Gothic" w:hAnsi="Century Gothic"/>
                        </w:rPr>
                      </w:pPr>
                      <w:r w:rsidRPr="00DF6117">
                        <w:rPr>
                          <w:rFonts w:ascii="Century Gothic" w:hAnsi="Century Gothic"/>
                          <w:b/>
                        </w:rPr>
                        <w:t xml:space="preserve">It is.  Welcome THEO. </w:t>
                      </w:r>
                      <w:r w:rsidRPr="00DF6117">
                        <w:rPr>
                          <w:rFonts w:ascii="Century Gothic" w:hAnsi="Century Gothic"/>
                        </w:rPr>
                        <w:t xml:space="preserve"> </w:t>
                      </w:r>
                    </w:p>
                    <w:p w14:paraId="2DCF89A0" w14:textId="77777777" w:rsidR="00DF6117" w:rsidRDefault="00DF6117" w:rsidP="00DF6117">
                      <w:pPr>
                        <w:rPr>
                          <w:rFonts w:ascii="Century Gothic" w:hAnsi="Century Gothic"/>
                        </w:rPr>
                      </w:pPr>
                    </w:p>
                    <w:p w14:paraId="0DDF7D18" w14:textId="77777777" w:rsidR="00DF6117" w:rsidRPr="00E87B21" w:rsidRDefault="00DF6117" w:rsidP="00DF6117">
                      <w:pPr>
                        <w:rPr>
                          <w:rFonts w:ascii="Century Gothic" w:hAnsi="Century Gothic"/>
                          <w:i/>
                        </w:rPr>
                      </w:pPr>
                      <w:r w:rsidRPr="00E87B21">
                        <w:rPr>
                          <w:rFonts w:ascii="Century Gothic" w:hAnsi="Century Gothic"/>
                          <w:i/>
                        </w:rPr>
                        <w:t>“One seeks questioning here.  Yes?”</w:t>
                      </w:r>
                    </w:p>
                    <w:p w14:paraId="51CEBD83" w14:textId="77777777" w:rsidR="00DF6117" w:rsidRPr="00DF6117" w:rsidRDefault="00DF6117" w:rsidP="00DF6117">
                      <w:pPr>
                        <w:rPr>
                          <w:rFonts w:ascii="Century Gothic" w:hAnsi="Century Gothic"/>
                        </w:rPr>
                      </w:pPr>
                    </w:p>
                    <w:p w14:paraId="0349227C" w14:textId="77777777" w:rsidR="00DF6117" w:rsidRPr="00DF6117" w:rsidRDefault="00DF6117" w:rsidP="00DF6117">
                      <w:pPr>
                        <w:rPr>
                          <w:rFonts w:ascii="Century Gothic" w:hAnsi="Century Gothic"/>
                          <w:b/>
                        </w:rPr>
                      </w:pPr>
                      <w:r w:rsidRPr="00DF6117">
                        <w:rPr>
                          <w:rFonts w:ascii="Century Gothic" w:hAnsi="Century Gothic"/>
                          <w:b/>
                        </w:rPr>
                        <w:t xml:space="preserve">We are so happy to have you back with us.  The first question I would like to ask you today is if you would please introduce yourselves. </w:t>
                      </w:r>
                    </w:p>
                    <w:p w14:paraId="27BCA4FF" w14:textId="77777777" w:rsidR="00DF6117" w:rsidRPr="00DF6117" w:rsidRDefault="00DF6117" w:rsidP="00DF6117">
                      <w:pPr>
                        <w:rPr>
                          <w:rFonts w:ascii="Century Gothic" w:hAnsi="Century Gothic"/>
                          <w:b/>
                        </w:rPr>
                      </w:pPr>
                    </w:p>
                    <w:p w14:paraId="0B129C17" w14:textId="77777777" w:rsidR="00DF6117" w:rsidRPr="00E87B21" w:rsidRDefault="00DF6117" w:rsidP="00DF6117">
                      <w:pPr>
                        <w:rPr>
                          <w:rFonts w:ascii="Century Gothic" w:hAnsi="Century Gothic"/>
                          <w:i/>
                        </w:rPr>
                      </w:pPr>
                      <w:r w:rsidRPr="00E87B21">
                        <w:rPr>
                          <w:rFonts w:ascii="Century Gothic" w:hAnsi="Century Gothic"/>
                          <w:i/>
                        </w:rPr>
                        <w:t>“We are not to be thought of as one entity but as twelve archangelic beings that are here for the consciousness shift for humanity.  We are teachers and mentors, guides if you would, into this new way of being.  The 5th dimensionary energy is fully in place which is the shift that comes about for the global community, or common unity of humankind, about this world.  It is timely, is it not?”</w:t>
                      </w:r>
                    </w:p>
                    <w:p w14:paraId="63FAD37A" w14:textId="77777777" w:rsidR="00BE78D8" w:rsidRPr="00990731" w:rsidRDefault="00BE78D8" w:rsidP="006519F0">
                      <w:pPr>
                        <w:pStyle w:val="Heading8"/>
                        <w:rPr>
                          <w:color w:val="265F65" w:themeColor="accent2" w:themeShade="80"/>
                          <w:sz w:val="28"/>
                          <w14:glow w14:rad="0">
                            <w14:schemeClr w14:val="accent1">
                              <w14:alpha w14:val="36000"/>
                            </w14:schemeClr>
                          </w14:glow>
                          <w14:shadow w14:blurRad="50800" w14:dist="50800" w14:dir="5400000" w14:sx="0" w14:sy="0" w14:kx="0" w14:ky="0" w14:algn="ctr">
                            <w14:srgbClr w14:val="000000">
                              <w14:alpha w14:val="100000"/>
                            </w14:srgbClr>
                          </w14:shadow>
                          <w14:reflection w14:blurRad="0" w14:stA="69000" w14:stPos="0" w14:endA="0" w14:endPos="0" w14:dist="0" w14:dir="0" w14:fadeDir="0" w14:sx="0" w14:sy="0" w14:kx="0" w14:ky="0" w14:algn="b"/>
                        </w:rPr>
                      </w:pPr>
                    </w:p>
                    <w:p w14:paraId="288FE735" w14:textId="77777777" w:rsidR="00BE78D8" w:rsidRPr="00990731" w:rsidRDefault="00BE78D8" w:rsidP="006519F0">
                      <w:pPr>
                        <w:pStyle w:val="Heading8"/>
                        <w:rPr>
                          <w:color w:val="265F65" w:themeColor="accent2" w:themeShade="80"/>
                          <w:sz w:val="96"/>
                          <w14:glow w14:rad="0">
                            <w14:schemeClr w14:val="accent1">
                              <w14:alpha w14:val="36000"/>
                            </w14:schemeClr>
                          </w14:glow>
                          <w14:shadow w14:blurRad="50800" w14:dist="50800" w14:dir="5400000" w14:sx="0" w14:sy="0" w14:kx="0" w14:ky="0" w14:algn="ctr">
                            <w14:srgbClr w14:val="000000">
                              <w14:alpha w14:val="100000"/>
                            </w14:srgbClr>
                          </w14:shadow>
                          <w14:reflection w14:blurRad="0" w14:stA="69000" w14:stPos="0" w14:endA="0" w14:endPos="0" w14:dist="0" w14:dir="0" w14:fadeDir="0" w14:sx="0" w14:sy="0" w14:kx="0" w14:ky="0" w14:algn="b"/>
                        </w:rPr>
                      </w:pPr>
                    </w:p>
                  </w:txbxContent>
                </v:textbox>
                <w10:wrap anchorx="page" anchory="margin"/>
              </v:shape>
            </w:pict>
          </mc:Fallback>
        </mc:AlternateContent>
      </w:r>
      <w:r w:rsidR="00B207C7">
        <w:rPr>
          <w:rFonts w:ascii="Century Gothic" w:hAnsi="Century Gothic"/>
          <w:b/>
          <w:bCs/>
          <w:noProof/>
          <w:color w:val="276E8B" w:themeColor="accent1" w:themeShade="BF"/>
          <w:sz w:val="40"/>
          <w:szCs w:val="40"/>
        </w:rPr>
        <mc:AlternateContent>
          <mc:Choice Requires="wps">
            <w:drawing>
              <wp:anchor distT="0" distB="0" distL="114300" distR="114300" simplePos="0" relativeHeight="251669504" behindDoc="0" locked="0" layoutInCell="1" allowOverlap="1" wp14:anchorId="176643E3" wp14:editId="49470B45">
                <wp:simplePos x="0" y="0"/>
                <wp:positionH relativeFrom="margin">
                  <wp:posOffset>3597275</wp:posOffset>
                </wp:positionH>
                <wp:positionV relativeFrom="paragraph">
                  <wp:posOffset>217170</wp:posOffset>
                </wp:positionV>
                <wp:extent cx="2809875" cy="91059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809875" cy="910590"/>
                        </a:xfrm>
                        <a:prstGeom prst="rect">
                          <a:avLst/>
                        </a:prstGeom>
                        <a:solidFill>
                          <a:schemeClr val="lt1">
                            <a:alpha val="0"/>
                          </a:schemeClr>
                        </a:solidFill>
                        <a:ln>
                          <a:solidFill>
                            <a:schemeClr val="accent2">
                              <a:alpha val="0"/>
                            </a:schemeClr>
                          </a:solidFill>
                        </a:ln>
                      </wps:spPr>
                      <wps:style>
                        <a:lnRef idx="2">
                          <a:schemeClr val="accent2"/>
                        </a:lnRef>
                        <a:fillRef idx="1">
                          <a:schemeClr val="lt1"/>
                        </a:fillRef>
                        <a:effectRef idx="0">
                          <a:schemeClr val="accent2"/>
                        </a:effectRef>
                        <a:fontRef idx="minor">
                          <a:schemeClr val="dk1"/>
                        </a:fontRef>
                      </wps:style>
                      <wps:txbx>
                        <w:txbxContent>
                          <w:p w14:paraId="751FA138" w14:textId="77777777" w:rsidR="00375D89" w:rsidRPr="00115539" w:rsidRDefault="00881ECB">
                            <w:pPr>
                              <w:rPr>
                                <w:color w:val="398E98" w:themeColor="accent2" w:themeShade="BF"/>
                                <w:sz w:val="72"/>
                                <w:szCs w:val="72"/>
                                <w14:glow w14:rad="0">
                                  <w14:srgbClr w14:val="000000">
                                    <w14:alpha w14:val="100000"/>
                                  </w14:srgbClr>
                                </w14:glow>
                              </w:rPr>
                            </w:pPr>
                            <w:r w:rsidRPr="00115539">
                              <w:rPr>
                                <w:b/>
                                <w:color w:val="398E98" w:themeColor="accent2" w:themeShade="BF"/>
                                <w:sz w:val="72"/>
                                <w:szCs w:val="72"/>
                                <w14:shadow w14:blurRad="50800" w14:dist="76200" w14:dir="8100000" w14:sx="100000" w14:sy="100000" w14:kx="0" w14:ky="0" w14:algn="tr">
                                  <w14:srgbClr w14:val="000000">
                                    <w14:alpha w14:val="60000"/>
                                  </w14:srgbClr>
                                </w14:shadow>
                                <w14:textOutline w14:w="10160" w14:cap="flat" w14:cmpd="sng" w14:algn="ctr">
                                  <w14:solidFill>
                                    <w14:schemeClr w14:val="accent5"/>
                                  </w14:solidFill>
                                  <w14:prstDash w14:val="solid"/>
                                  <w14:round/>
                                </w14:textOutline>
                              </w:rPr>
                              <w:t xml:space="preserve"> A Dialogue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643E3" id="Text Box 4" o:spid="_x0000_s1027" type="#_x0000_t202" style="position:absolute;margin-left:283.25pt;margin-top:17.1pt;width:221.25pt;height:71.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" fillcolor="white [3201]" strokecolor="#58b6c0 [3205]" strokeweight="1pt">
                <v:fill opacity="0"/>
                <v:stroke opacity="0"/>
                <v:textbox>
                  <w:txbxContent>
                    <w:p w14:paraId="751FA138" w14:textId="77777777" w:rsidR="00375D89" w:rsidRPr="00115539" w:rsidRDefault="00881ECB">
                      <w:pPr>
                        <w:rPr>
                          <w:color w:val="398E98" w:themeColor="accent2" w:themeShade="BF"/>
                          <w:sz w:val="72"/>
                          <w:szCs w:val="72"/>
                          <w14:glow w14:rad="0">
                            <w14:srgbClr w14:val="000000">
                              <w14:alpha w14:val="100000"/>
                            </w14:srgbClr>
                          </w14:glow>
                        </w:rPr>
                      </w:pPr>
                      <w:r w:rsidRPr="00115539">
                        <w:rPr>
                          <w:b/>
                          <w:color w:val="398E98" w:themeColor="accent2" w:themeShade="BF"/>
                          <w:sz w:val="72"/>
                          <w:szCs w:val="72"/>
                          <w14:shadow w14:blurRad="50800" w14:dist="76200" w14:dir="8100000" w14:sx="100000" w14:sy="100000" w14:kx="0" w14:ky="0" w14:algn="tr">
                            <w14:srgbClr w14:val="000000">
                              <w14:alpha w14:val="60000"/>
                            </w14:srgbClr>
                          </w14:shadow>
                          <w14:textOutline w14:w="10160" w14:cap="flat" w14:cmpd="sng" w14:algn="ctr">
                            <w14:solidFill>
                              <w14:schemeClr w14:val="accent5"/>
                            </w14:solidFill>
                            <w14:prstDash w14:val="solid"/>
                            <w14:round/>
                          </w14:textOutline>
                        </w:rPr>
                        <w:t xml:space="preserve"> A Dialogue</w:t>
                      </w:r>
                    </w:p>
                  </w:txbxContent>
                </v:textbox>
                <w10:wrap type="square" anchorx="margin"/>
              </v:shape>
            </w:pict>
          </mc:Fallback>
        </mc:AlternateContent>
      </w:r>
    </w:p>
    <w:p w14:paraId="53B740F3" w14:textId="77777777" w:rsidR="005F6ABB" w:rsidRDefault="005F6ABB">
      <w:pPr>
        <w:rPr>
          <w:rFonts w:ascii="Century Gothic" w:hAnsi="Century Gothic"/>
        </w:rPr>
      </w:pPr>
    </w:p>
    <w:p w14:paraId="3843877D" w14:textId="77777777" w:rsidR="00205535" w:rsidRDefault="00205535">
      <w:pPr>
        <w:rPr>
          <w:rFonts w:ascii="Century Gothic" w:hAnsi="Century Gothic"/>
        </w:rPr>
      </w:pPr>
    </w:p>
    <w:p w14:paraId="11B19EC1" w14:textId="77777777" w:rsidR="00205535" w:rsidRDefault="00205535">
      <w:pPr>
        <w:rPr>
          <w:rFonts w:ascii="Century Gothic" w:hAnsi="Century Gothic"/>
        </w:rPr>
      </w:pPr>
    </w:p>
    <w:p w14:paraId="66240B82" w14:textId="77777777" w:rsidR="005F6ABB" w:rsidRDefault="005F6ABB">
      <w:pPr>
        <w:rPr>
          <w:rFonts w:ascii="Century Gothic" w:hAnsi="Century Gothic"/>
        </w:rPr>
      </w:pPr>
    </w:p>
    <w:p w14:paraId="0FDA5950" w14:textId="77777777" w:rsidR="00326B5C" w:rsidRDefault="00326B5C" w:rsidP="009613A0">
      <w:pPr>
        <w:tabs>
          <w:tab w:val="left" w:pos="2938"/>
        </w:tabs>
        <w:rPr>
          <w:rFonts w:ascii="Century Gothic" w:hAnsi="Century Gothic"/>
          <w:b/>
          <w:bCs/>
          <w:color w:val="276E8B" w:themeColor="accent1" w:themeShade="BF"/>
          <w:sz w:val="40"/>
          <w:szCs w:val="40"/>
          <w14:shadow w14:blurRad="50800" w14:dist="50800" w14:dir="5400000" w14:sx="117000" w14:sy="117000" w14:kx="0" w14:ky="0" w14:algn="ctr">
            <w14:srgbClr w14:val="000000">
              <w14:alpha w14:val="100000"/>
            </w14:srgbClr>
          </w14:shadow>
          <w14:textFill>
            <w14:gradFill>
              <w14:gsLst>
                <w14:gs w14:pos="91007">
                  <w14:srgbClr w14:val="AED8E8"/>
                </w14:gs>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14:paraId="46A118CB" w14:textId="77777777" w:rsidR="009613A0" w:rsidRPr="00E87B21" w:rsidRDefault="00B207C7" w:rsidP="00E87B21">
      <w:pPr>
        <w:tabs>
          <w:tab w:val="left" w:pos="2715"/>
          <w:tab w:val="left" w:pos="2938"/>
        </w:tabs>
        <w:rPr>
          <w:rFonts w:ascii="Century Gothic" w:hAnsi="Century Gothic"/>
          <w:b/>
          <w:bCs/>
          <w:color w:val="276E8B" w:themeColor="accent1" w:themeShade="BF"/>
          <w:sz w:val="40"/>
          <w:szCs w:val="40"/>
          <w14:shadow w14:blurRad="50800" w14:dist="50800" w14:dir="5400000" w14:sx="117000" w14:sy="117000" w14:kx="0" w14:ky="0" w14:algn="ctr">
            <w14:srgbClr w14:val="000000">
              <w14:alpha w14:val="100000"/>
            </w14:srgbClr>
          </w14:shadow>
          <w14:textFill>
            <w14:gradFill>
              <w14:gsLst>
                <w14:gs w14:pos="80000">
                  <w14:srgbClr w14:val="AED8E8"/>
                </w14:gs>
                <w14:gs w14:pos="0">
                  <w14:schemeClr w14:val="accent1">
                    <w14:lumMod w14:val="5000"/>
                    <w14:lumOff w14:val="95000"/>
                  </w14:schemeClr>
                </w14:gs>
                <w14:gs w14:pos="47000">
                  <w14:schemeClr w14:val="accent1">
                    <w14:lumMod w14:val="45000"/>
                    <w14:lumOff w14:val="55000"/>
                  </w14:schemeClr>
                </w14:gs>
                <w14:gs w14:pos="65000">
                  <w14:schemeClr w14:val="accent1">
                    <w14:lumMod w14:val="45000"/>
                    <w14:lumOff w14:val="55000"/>
                  </w14:schemeClr>
                </w14:gs>
                <w14:gs w14:pos="92000">
                  <w14:schemeClr w14:val="accent1">
                    <w14:alpha w14:val="8000"/>
                    <w14:lumMod w14:val="77000"/>
                    <w14:lumOff w14:val="23000"/>
                  </w14:schemeClr>
                </w14:gs>
              </w14:gsLst>
              <w14:lin w14:ang="5400000" w14:scaled="0"/>
            </w14:gradFill>
          </w14:textFill>
        </w:rPr>
      </w:pPr>
      <w:r w:rsidRPr="00E87B21">
        <w:rPr>
          <w:rFonts w:ascii="Century Gothic" w:hAnsi="Century Gothic"/>
          <w:b/>
          <w:bCs/>
          <w:color w:val="276E8B" w:themeColor="accent1" w:themeShade="BF"/>
          <w:sz w:val="40"/>
          <w:szCs w:val="40"/>
          <w14:shadow w14:blurRad="50800" w14:dist="50800" w14:dir="5400000" w14:sx="117000" w14:sy="117000" w14:kx="0" w14:ky="0" w14:algn="ctr">
            <w14:srgbClr w14:val="000000">
              <w14:alpha w14:val="100000"/>
            </w14:srgbClr>
          </w14:shadow>
          <w14:textFill>
            <w14:gradFill>
              <w14:gsLst>
                <w14:gs w14:pos="91007">
                  <w14:srgbClr w14:val="AED8E8"/>
                </w14:gs>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ab/>
      </w:r>
      <w:r w:rsidR="00E87B21" w:rsidRPr="00E87B21">
        <w:rPr>
          <w:rFonts w:ascii="Century Gothic" w:hAnsi="Century Gothic"/>
          <w:b/>
          <w:bCs/>
          <w:color w:val="276E8B" w:themeColor="accent1" w:themeShade="BF"/>
          <w:sz w:val="40"/>
          <w:szCs w:val="40"/>
          <w14:shadow w14:blurRad="50800" w14:dist="50800" w14:dir="5400000" w14:sx="117000" w14:sy="117000" w14:kx="0" w14:ky="0" w14:algn="ctr">
            <w14:srgbClr w14:val="000000">
              <w14:alpha w14:val="100000"/>
            </w14:srgbClr>
          </w14:shadow>
          <w14:textFill>
            <w14:gradFill>
              <w14:gsLst>
                <w14:gs w14:pos="91007">
                  <w14:srgbClr w14:val="AED8E8"/>
                </w14:gs>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ab/>
      </w:r>
    </w:p>
    <w:p w14:paraId="2D410F92" w14:textId="77777777" w:rsidR="00326B5C" w:rsidRPr="000A18A6" w:rsidRDefault="00326B5C" w:rsidP="00383C5E">
      <w:pPr>
        <w:rPr>
          <w:rStyle w:val="Strong"/>
        </w:rPr>
      </w:pPr>
    </w:p>
    <w:p w14:paraId="33FF1620" w14:textId="77777777" w:rsidR="00326B5C" w:rsidRPr="00E522D3" w:rsidRDefault="000A18A6" w:rsidP="000A18A6">
      <w:pPr>
        <w:tabs>
          <w:tab w:val="left" w:pos="1491"/>
        </w:tabs>
        <w:rPr>
          <w:rFonts w:ascii="Century Gothic" w:hAnsi="Century Gothic"/>
          <w:b/>
          <w:bCs/>
          <w:i/>
          <w:color w:val="000000" w:themeColor="text1"/>
          <w:sz w:val="48"/>
          <w:szCs w:val="48"/>
          <w14:textFill>
            <w14:gradFill>
              <w14:gsLst>
                <w14:gs w14:pos="0">
                  <w14:schemeClr w14:val="accent5">
                    <w14:lumMod w14:val="0"/>
                    <w14:lumOff w14:val="100000"/>
                  </w14:schemeClr>
                </w14:gs>
                <w14:gs w14:pos="73000">
                  <w14:schemeClr w14:val="accent5">
                    <w14:lumMod w14:val="0"/>
                    <w14:lumOff w14:val="100000"/>
                  </w14:schemeClr>
                </w14:gs>
                <w14:gs w14:pos="100000">
                  <w14:schemeClr w14:val="accent5">
                    <w14:lumMod w14:val="100000"/>
                  </w14:schemeClr>
                </w14:gs>
              </w14:gsLst>
              <w14:path w14:path="circle">
                <w14:fillToRect w14:l="50000" w14:t="-80000" w14:r="50000" w14:b="180000"/>
              </w14:path>
            </w14:gradFill>
          </w14:textFill>
        </w:rPr>
      </w:pPr>
      <w:r>
        <w:rPr>
          <w:rFonts w:ascii="Century Gothic" w:hAnsi="Century Gothic"/>
          <w:b/>
          <w:bCs/>
          <w:i/>
          <w:color w:val="000000" w:themeColor="text1"/>
          <w:sz w:val="48"/>
          <w:szCs w:val="48"/>
          <w14:textFill>
            <w14:gradFill>
              <w14:gsLst>
                <w14:gs w14:pos="0">
                  <w14:schemeClr w14:val="accent5">
                    <w14:lumMod w14:val="0"/>
                    <w14:lumOff w14:val="100000"/>
                  </w14:schemeClr>
                </w14:gs>
                <w14:gs w14:pos="35000">
                  <w14:schemeClr w14:val="accent5">
                    <w14:lumMod w14:val="0"/>
                    <w14:lumOff w14:val="100000"/>
                  </w14:schemeClr>
                </w14:gs>
                <w14:gs w14:pos="100000">
                  <w14:schemeClr w14:val="accent5">
                    <w14:lumMod w14:val="100000"/>
                  </w14:schemeClr>
                </w14:gs>
              </w14:gsLst>
              <w14:path w14:path="circle">
                <w14:fillToRect w14:l="50000" w14:t="-80000" w14:r="50000" w14:b="180000"/>
              </w14:path>
            </w14:gradFill>
          </w14:textFill>
        </w:rPr>
        <w:tab/>
      </w:r>
    </w:p>
    <w:p w14:paraId="5C00AB68" w14:textId="77777777" w:rsidR="00326B5C" w:rsidRDefault="00326B5C" w:rsidP="00383C5E">
      <w:pPr>
        <w:rPr>
          <w:rFonts w:ascii="Century Gothic" w:hAnsi="Century Gothic"/>
          <w:b/>
          <w:bCs/>
          <w:color w:val="276E8B" w:themeColor="accent1" w:themeShade="BF"/>
          <w:sz w:val="40"/>
          <w:szCs w:val="40"/>
        </w:rPr>
      </w:pPr>
    </w:p>
    <w:p w14:paraId="20BC9032" w14:textId="77777777" w:rsidR="00326B5C" w:rsidRDefault="00326B5C" w:rsidP="00383C5E">
      <w:pPr>
        <w:rPr>
          <w:rFonts w:ascii="Century Gothic" w:hAnsi="Century Gothic"/>
          <w:b/>
          <w:bCs/>
          <w:color w:val="276E8B" w:themeColor="accent1" w:themeShade="BF"/>
          <w:sz w:val="40"/>
          <w:szCs w:val="40"/>
        </w:rPr>
      </w:pPr>
    </w:p>
    <w:p w14:paraId="7CF498B7" w14:textId="77777777" w:rsidR="00326B5C" w:rsidRPr="009613A0" w:rsidRDefault="00881ECB" w:rsidP="00753CE7">
      <w:pPr>
        <w:rPr>
          <w14:glow w14:rad="0">
            <w14:schemeClr w14:val="bg1"/>
          </w14:glow>
          <w14:textFill>
            <w14:gradFill>
              <w14:gsLst>
                <w14:gs w14:pos="0">
                  <w14:schemeClr w14:val="accent5">
                    <w14:lumMod w14:val="0"/>
                    <w14:lumOff w14:val="100000"/>
                  </w14:schemeClr>
                </w14:gs>
                <w14:gs w14:pos="9000">
                  <w14:schemeClr w14:val="accent5">
                    <w14:lumMod w14:val="0"/>
                    <w14:lumOff w14:val="100000"/>
                  </w14:schemeClr>
                </w14:gs>
                <w14:gs w14:pos="94000">
                  <w14:schemeClr w14:val="accent5">
                    <w14:lumMod w14:val="100000"/>
                  </w14:schemeClr>
                </w14:gs>
              </w14:gsLst>
              <w14:path w14:path="circle">
                <w14:fillToRect w14:l="100000" w14:t="100000" w14:r="0" w14:b="0"/>
              </w14:path>
            </w14:gradFill>
          </w14:textFill>
          <w14:props3d w14:extrusionH="57150" w14:contourW="0" w14:prstMaterial="clear">
            <w14:bevelT w14:w="38100" w14:h="38100" w14:prst="circle"/>
          </w14:props3d>
        </w:rPr>
      </w:pPr>
      <w:r>
        <w:tab/>
      </w:r>
      <w:r w:rsidR="00753CE7">
        <w:tab/>
      </w:r>
    </w:p>
    <w:p w14:paraId="4E939A6B" w14:textId="77777777" w:rsidR="00BF5036" w:rsidRDefault="00BF5036" w:rsidP="00AA0ED3">
      <w:pPr>
        <w:jc w:val="center"/>
        <w:rPr>
          <w:rFonts w:ascii="Century Gothic" w:hAnsi="Century Gothic"/>
          <w:b/>
          <w:bCs/>
          <w:color w:val="276E8B" w:themeColor="accent1" w:themeShade="BF"/>
          <w:sz w:val="40"/>
          <w:szCs w:val="40"/>
        </w:rPr>
      </w:pPr>
    </w:p>
    <w:p w14:paraId="0F97D11E" w14:textId="77777777" w:rsidR="00BF5036" w:rsidRDefault="006519F0" w:rsidP="00383C5E">
      <w:pPr>
        <w:rPr>
          <w:rFonts w:ascii="Century Gothic" w:hAnsi="Century Gothic"/>
          <w:b/>
          <w:bCs/>
          <w:color w:val="276E8B" w:themeColor="accent1" w:themeShade="BF"/>
          <w:sz w:val="40"/>
          <w:szCs w:val="40"/>
        </w:rPr>
      </w:pPr>
      <w:r>
        <w:rPr>
          <w:rFonts w:ascii="Century Gothic" w:hAnsi="Century Gothic"/>
          <w:b/>
          <w:bCs/>
          <w:noProof/>
          <w:color w:val="276E8B" w:themeColor="accent1" w:themeShade="BF"/>
          <w:sz w:val="40"/>
          <w:szCs w:val="40"/>
        </w:rPr>
        <mc:AlternateContent>
          <mc:Choice Requires="wps">
            <w:drawing>
              <wp:anchor distT="0" distB="0" distL="114300" distR="114300" simplePos="0" relativeHeight="251670528" behindDoc="0" locked="0" layoutInCell="1" allowOverlap="1" wp14:anchorId="45882B8F" wp14:editId="13FBF075">
                <wp:simplePos x="0" y="0"/>
                <wp:positionH relativeFrom="column">
                  <wp:posOffset>5943600</wp:posOffset>
                </wp:positionH>
                <wp:positionV relativeFrom="paragraph">
                  <wp:posOffset>28575</wp:posOffset>
                </wp:positionV>
                <wp:extent cx="914400" cy="9144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1"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882B8F" id="Text Box 6" o:spid="_x0000_s1028" type="#_x0000_t202" style="position:absolute;margin-left:468pt;margin-top:2.25pt;width:1in;height:1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" filled="f" stroked="f">
                <v:textbox>
                  <w:txbxContent/>
                </v:textbox>
                <w10:wrap type="square"/>
              </v:shape>
            </w:pict>
          </mc:Fallback>
        </mc:AlternateContent>
      </w:r>
    </w:p>
    <w:p w14:paraId="4E3E21FF" w14:textId="77777777" w:rsidR="000A18A6" w:rsidRDefault="000A18A6" w:rsidP="00E25ED5">
      <w:pPr>
        <w:outlineLvl w:val="0"/>
        <w:rPr>
          <w:rFonts w:ascii="Century Gothic" w:hAnsi="Century Gothic"/>
          <w:b/>
          <w:bCs/>
          <w:color w:val="276E8B" w:themeColor="accent1" w:themeShade="BF"/>
          <w:sz w:val="40"/>
          <w:szCs w:val="40"/>
        </w:rPr>
      </w:pPr>
    </w:p>
    <w:p w14:paraId="40AB1305" w14:textId="77777777" w:rsidR="00F50F8F" w:rsidRDefault="00383C5E" w:rsidP="00E25ED5">
      <w:pPr>
        <w:outlineLvl w:val="0"/>
        <w:rPr>
          <w:rStyle w:val="Strong"/>
          <w:rFonts w:ascii="Century Gothic" w:hAnsi="Century Gothic"/>
          <w:b w:val="0"/>
          <w:bCs w:val="0"/>
          <w:color w:val="276E8B" w:themeColor="accent1" w:themeShade="BF"/>
          <w:sz w:val="40"/>
          <w:szCs w:val="40"/>
        </w:rPr>
      </w:pPr>
      <w:r w:rsidRPr="0002544C">
        <w:rPr>
          <w:rFonts w:ascii="Century Gothic" w:hAnsi="Century Gothic"/>
          <w:b/>
          <w:bCs/>
          <w:color w:val="276E8B" w:themeColor="accent1" w:themeShade="BF"/>
          <w:sz w:val="40"/>
          <w:szCs w:val="40"/>
        </w:rPr>
        <w:lastRenderedPageBreak/>
        <w:t>Ask</w:t>
      </w:r>
      <w:r w:rsidR="00F50F8F" w:rsidRPr="0002544C">
        <w:rPr>
          <w:rFonts w:ascii="Century Gothic" w:hAnsi="Century Gothic"/>
          <w:b/>
          <w:bCs/>
          <w:color w:val="276E8B" w:themeColor="accent1" w:themeShade="BF"/>
          <w:sz w:val="40"/>
          <w:szCs w:val="40"/>
        </w:rPr>
        <w:t>THEO</w:t>
      </w:r>
      <w:r w:rsidR="00372D3F">
        <w:rPr>
          <w:rFonts w:ascii="Century Gothic" w:hAnsi="Century Gothic"/>
          <w:b/>
          <w:bCs/>
          <w:color w:val="276E8B" w:themeColor="accent1" w:themeShade="BF"/>
          <w:sz w:val="40"/>
          <w:szCs w:val="40"/>
        </w:rPr>
        <w:t>™</w:t>
      </w:r>
      <w:r w:rsidR="00F50F8F" w:rsidRPr="0002544C">
        <w:rPr>
          <w:rStyle w:val="Strong"/>
          <w:rFonts w:ascii="Century Gothic" w:hAnsi="Century Gothic"/>
          <w:b w:val="0"/>
          <w:bCs w:val="0"/>
          <w:color w:val="276E8B" w:themeColor="accent1" w:themeShade="BF"/>
          <w:sz w:val="40"/>
          <w:szCs w:val="40"/>
        </w:rPr>
        <w:t xml:space="preserve"> </w:t>
      </w:r>
      <w:r w:rsidR="00223A90">
        <w:rPr>
          <w:rStyle w:val="Strong"/>
          <w:rFonts w:ascii="Century Gothic" w:hAnsi="Century Gothic"/>
          <w:b w:val="0"/>
          <w:bCs w:val="0"/>
          <w:color w:val="276E8B" w:themeColor="accent1" w:themeShade="BF"/>
          <w:sz w:val="40"/>
          <w:szCs w:val="40"/>
        </w:rPr>
        <w:t xml:space="preserve">| </w:t>
      </w:r>
      <w:r w:rsidR="00F50F8F" w:rsidRPr="0002544C">
        <w:rPr>
          <w:rStyle w:val="Strong"/>
          <w:rFonts w:ascii="Century Gothic" w:hAnsi="Century Gothic"/>
          <w:b w:val="0"/>
          <w:bCs w:val="0"/>
          <w:color w:val="276E8B" w:themeColor="accent1" w:themeShade="BF"/>
          <w:sz w:val="40"/>
          <w:szCs w:val="40"/>
        </w:rPr>
        <w:t>Dialog</w:t>
      </w:r>
      <w:r w:rsidR="008059BE">
        <w:rPr>
          <w:rStyle w:val="Strong"/>
          <w:rFonts w:ascii="Century Gothic" w:hAnsi="Century Gothic"/>
          <w:b w:val="0"/>
          <w:bCs w:val="0"/>
          <w:color w:val="276E8B" w:themeColor="accent1" w:themeShade="BF"/>
          <w:sz w:val="40"/>
          <w:szCs w:val="40"/>
        </w:rPr>
        <w:t>ue</w:t>
      </w:r>
      <w:r w:rsidR="00223A90">
        <w:rPr>
          <w:rStyle w:val="Strong"/>
          <w:rFonts w:ascii="Century Gothic" w:hAnsi="Century Gothic"/>
          <w:b w:val="0"/>
          <w:bCs w:val="0"/>
          <w:color w:val="276E8B" w:themeColor="accent1" w:themeShade="BF"/>
          <w:sz w:val="40"/>
          <w:szCs w:val="40"/>
        </w:rPr>
        <w:t xml:space="preserve"> </w:t>
      </w:r>
    </w:p>
    <w:p w14:paraId="7E05896B" w14:textId="77777777" w:rsidR="00D45D54" w:rsidRPr="00624A4F" w:rsidRDefault="00D45D54" w:rsidP="00383C5E">
      <w:pPr>
        <w:rPr>
          <w:rStyle w:val="apple-converted-space"/>
          <w:rFonts w:ascii="Century Gothic" w:hAnsi="Century Gothic" w:cstheme="minorHAnsi"/>
          <w:b/>
          <w:bCs/>
          <w:color w:val="1A495D" w:themeColor="accent1" w:themeShade="80"/>
          <w:sz w:val="40"/>
          <w:szCs w:val="40"/>
        </w:rPr>
      </w:pPr>
    </w:p>
    <w:p w14:paraId="3575CF93" w14:textId="77777777" w:rsidR="00DF6117" w:rsidRPr="00DF6117" w:rsidRDefault="00DF6117" w:rsidP="00DF6117">
      <w:pPr>
        <w:rPr>
          <w:rFonts w:ascii="Century Gothic" w:hAnsi="Century Gothic"/>
        </w:rPr>
      </w:pPr>
    </w:p>
    <w:p w14:paraId="03A8FE11" w14:textId="77777777" w:rsidR="00DF6117" w:rsidRPr="00DF6117" w:rsidRDefault="00DF6117" w:rsidP="00DF6117">
      <w:pPr>
        <w:rPr>
          <w:rFonts w:ascii="Century Gothic" w:hAnsi="Century Gothic"/>
          <w:b/>
        </w:rPr>
      </w:pPr>
      <w:r w:rsidRPr="00DF6117">
        <w:rPr>
          <w:rFonts w:ascii="Century Gothic" w:hAnsi="Century Gothic"/>
          <w:b/>
        </w:rPr>
        <w:t xml:space="preserve">Yes, it is.   What is this new way of being that you are speaking about?  </w:t>
      </w:r>
    </w:p>
    <w:p w14:paraId="0527867B" w14:textId="77777777" w:rsidR="00DF6117" w:rsidRPr="00DF6117" w:rsidRDefault="00DF6117" w:rsidP="00DF6117">
      <w:pPr>
        <w:rPr>
          <w:rFonts w:ascii="Century Gothic" w:hAnsi="Century Gothic"/>
          <w:b/>
        </w:rPr>
      </w:pPr>
    </w:p>
    <w:p w14:paraId="585EC7EB" w14:textId="77777777" w:rsidR="00DF6117" w:rsidRPr="00DF6117" w:rsidRDefault="00DF6117" w:rsidP="00DF6117">
      <w:pPr>
        <w:rPr>
          <w:rFonts w:ascii="Century Gothic" w:hAnsi="Century Gothic"/>
          <w:i/>
        </w:rPr>
      </w:pPr>
      <w:r w:rsidRPr="00DF6117">
        <w:rPr>
          <w:rFonts w:ascii="Century Gothic" w:hAnsi="Century Gothic"/>
          <w:i/>
        </w:rPr>
        <w:t>“It is to be conscious of your soul.  To be integrated into one’s soul, allows one to be aware of fragmented aspects of one’s being, that influence the patterns of their life.  So it is a process of learning, of awareness, and parenting these little fragmented aspects of self into the wholeness or totality of being.”</w:t>
      </w:r>
    </w:p>
    <w:p w14:paraId="472854CB" w14:textId="77777777" w:rsidR="00DF6117" w:rsidRPr="00DF6117" w:rsidRDefault="00DF6117" w:rsidP="00DF6117">
      <w:pPr>
        <w:rPr>
          <w:rFonts w:ascii="Century Gothic" w:hAnsi="Century Gothic"/>
        </w:rPr>
      </w:pPr>
    </w:p>
    <w:p w14:paraId="7149C217" w14:textId="77777777" w:rsidR="00DF6117" w:rsidRPr="00DF6117" w:rsidRDefault="00DF6117" w:rsidP="00DF6117">
      <w:pPr>
        <w:rPr>
          <w:rFonts w:ascii="Century Gothic" w:hAnsi="Century Gothic"/>
          <w:b/>
        </w:rPr>
      </w:pPr>
      <w:r w:rsidRPr="00DF6117">
        <w:rPr>
          <w:rFonts w:ascii="Century Gothic" w:hAnsi="Century Gothic"/>
          <w:b/>
        </w:rPr>
        <w:t xml:space="preserve">So let’s talk about the soul then, THEO, as you bring that up in the beginning of our conversation today.  Who or what is our soul? </w:t>
      </w:r>
    </w:p>
    <w:p w14:paraId="35A7DE19" w14:textId="77777777" w:rsidR="00DF6117" w:rsidRPr="00DF6117" w:rsidRDefault="00DF6117" w:rsidP="00DF6117">
      <w:pPr>
        <w:rPr>
          <w:rFonts w:ascii="Century Gothic" w:hAnsi="Century Gothic"/>
          <w:b/>
        </w:rPr>
      </w:pPr>
    </w:p>
    <w:p w14:paraId="040034BC" w14:textId="77777777" w:rsidR="00DF6117" w:rsidRPr="00DF6117" w:rsidRDefault="00DF6117" w:rsidP="00DF6117">
      <w:pPr>
        <w:rPr>
          <w:rFonts w:ascii="Century Gothic" w:hAnsi="Century Gothic"/>
          <w:i/>
        </w:rPr>
      </w:pPr>
      <w:r w:rsidRPr="00DF6117">
        <w:rPr>
          <w:rFonts w:ascii="Century Gothic" w:hAnsi="Century Gothic"/>
          <w:i/>
        </w:rPr>
        <w:t>“Soul is the purist essence energetically of who you are and it is that spark or that God, if you would, inside, the creation of your being.”</w:t>
      </w:r>
    </w:p>
    <w:p w14:paraId="16F3C6FF" w14:textId="77777777" w:rsidR="00DF6117" w:rsidRPr="00DF6117" w:rsidRDefault="00DF6117" w:rsidP="00DF6117">
      <w:pPr>
        <w:rPr>
          <w:rFonts w:ascii="Century Gothic" w:hAnsi="Century Gothic"/>
        </w:rPr>
      </w:pPr>
    </w:p>
    <w:p w14:paraId="2125EF0B" w14:textId="77777777" w:rsidR="00DF6117" w:rsidRPr="00DF6117" w:rsidRDefault="00DF6117" w:rsidP="00DF6117">
      <w:pPr>
        <w:rPr>
          <w:rFonts w:ascii="Century Gothic" w:hAnsi="Century Gothic"/>
        </w:rPr>
      </w:pPr>
      <w:r w:rsidRPr="00DF6117">
        <w:rPr>
          <w:rFonts w:ascii="Century Gothic" w:hAnsi="Century Gothic"/>
          <w:b/>
        </w:rPr>
        <w:t xml:space="preserve">How is it, THEO, that you speak through Sheila?  You have been speaking through Sheila’s physical body now for the last 35 years.  How does this process exactly work?  </w:t>
      </w:r>
      <w:r w:rsidRPr="00DF6117">
        <w:rPr>
          <w:rFonts w:ascii="Century Gothic" w:hAnsi="Century Gothic"/>
        </w:rPr>
        <w:t xml:space="preserve"> </w:t>
      </w:r>
    </w:p>
    <w:p w14:paraId="47503AA2" w14:textId="77777777" w:rsidR="00DF6117" w:rsidRPr="00DF6117" w:rsidRDefault="00DF6117" w:rsidP="00DF6117">
      <w:pPr>
        <w:rPr>
          <w:rFonts w:ascii="Century Gothic" w:hAnsi="Century Gothic"/>
        </w:rPr>
      </w:pPr>
    </w:p>
    <w:p w14:paraId="6BE6372F" w14:textId="77777777" w:rsidR="00DF6117" w:rsidRPr="00DF6117" w:rsidRDefault="00DF6117" w:rsidP="00DF6117">
      <w:pPr>
        <w:rPr>
          <w:rFonts w:ascii="Century Gothic" w:hAnsi="Century Gothic"/>
          <w:i/>
        </w:rPr>
      </w:pPr>
      <w:r w:rsidRPr="00DF6117">
        <w:rPr>
          <w:rFonts w:ascii="Century Gothic" w:hAnsi="Century Gothic"/>
          <w:i/>
        </w:rPr>
        <w:t>“Through agreement and then there is a resonation with which is at the cellular structure of the body that allows for this communication verbally to occur.  There is a frequency, if you would, energetically that is aligned to the physical body to allow this communication.  It is not unlike your media, your telephones, your radios, your televisions – much like that there is a frequency that is put out and meets another frequency for communication.”</w:t>
      </w:r>
    </w:p>
    <w:p w14:paraId="79DFFA36" w14:textId="77777777" w:rsidR="00DF6117" w:rsidRPr="00DF6117" w:rsidRDefault="00DF6117" w:rsidP="00DF6117">
      <w:pPr>
        <w:rPr>
          <w:rFonts w:ascii="Century Gothic" w:hAnsi="Century Gothic"/>
        </w:rPr>
      </w:pPr>
    </w:p>
    <w:p w14:paraId="208ED870" w14:textId="77777777" w:rsidR="00DF6117" w:rsidRPr="00DF6117" w:rsidRDefault="00DF6117" w:rsidP="00DF6117">
      <w:pPr>
        <w:rPr>
          <w:rFonts w:ascii="Century Gothic" w:hAnsi="Century Gothic"/>
          <w:b/>
        </w:rPr>
      </w:pPr>
      <w:r w:rsidRPr="00DF6117">
        <w:rPr>
          <w:rFonts w:ascii="Century Gothic" w:hAnsi="Century Gothic"/>
          <w:b/>
        </w:rPr>
        <w:t xml:space="preserve">So where do you speak to us from?  Tell us about the dimensions around the Earth or within our universe.  How is it that you are able to come into this dimension to speak through Sheila’s physical body? </w:t>
      </w:r>
    </w:p>
    <w:p w14:paraId="23120D0B" w14:textId="77777777" w:rsidR="00DF6117" w:rsidRPr="00DF6117" w:rsidRDefault="00DF6117" w:rsidP="00DF6117">
      <w:pPr>
        <w:rPr>
          <w:rFonts w:ascii="Century Gothic" w:hAnsi="Century Gothic"/>
          <w:b/>
        </w:rPr>
      </w:pPr>
    </w:p>
    <w:p w14:paraId="068B15FF" w14:textId="77777777" w:rsidR="00DF6117" w:rsidRPr="00DB747D" w:rsidRDefault="00DF6117" w:rsidP="00DF6117">
      <w:pPr>
        <w:rPr>
          <w:rFonts w:ascii="Century Gothic" w:hAnsi="Century Gothic"/>
          <w:i/>
        </w:rPr>
      </w:pPr>
      <w:r w:rsidRPr="00DB747D">
        <w:rPr>
          <w:rFonts w:ascii="Century Gothic" w:hAnsi="Century Gothic"/>
          <w:i/>
        </w:rPr>
        <w:t xml:space="preserve">“We are omnipresent.  It is the physical body that has been denser so there has been a necessary adjustment, an evolution if you would, to allow for this communication.  There have been beings before that have had that ability and now the human race has an ability never </w:t>
      </w:r>
      <w:r w:rsidRPr="00DB747D">
        <w:rPr>
          <w:rFonts w:ascii="Century Gothic" w:hAnsi="Century Gothic"/>
          <w:i/>
        </w:rPr>
        <w:lastRenderedPageBreak/>
        <w:t>before experienced in mass to connect to the higher frequencies of spirit.  So it is done and there is an awareness of the soul, a recognition of one’s intuition or psychic abilities, as it is called, but it is not beyond the self, it is within the self.  There are twelve dimensions about this Earth plane that will be recognized in physical body, six of which will be physically felt and the others are more etheric or astral, however connected.  Do you understand?</w:t>
      </w:r>
    </w:p>
    <w:p w14:paraId="20D7978E" w14:textId="77777777" w:rsidR="00DF6117" w:rsidRPr="00DF6117" w:rsidRDefault="00DF6117" w:rsidP="00DF6117">
      <w:pPr>
        <w:rPr>
          <w:rFonts w:ascii="Century Gothic" w:hAnsi="Century Gothic"/>
        </w:rPr>
      </w:pPr>
    </w:p>
    <w:p w14:paraId="09DDD3BE" w14:textId="77777777" w:rsidR="00DF6117" w:rsidRPr="00DF6117" w:rsidRDefault="00DF6117" w:rsidP="00DF6117">
      <w:pPr>
        <w:rPr>
          <w:rFonts w:ascii="Century Gothic" w:hAnsi="Century Gothic"/>
          <w:b/>
          <w:color w:val="FF0000"/>
        </w:rPr>
      </w:pPr>
      <w:r w:rsidRPr="00DF6117">
        <w:rPr>
          <w:rFonts w:ascii="Century Gothic" w:hAnsi="Century Gothic"/>
          <w:b/>
        </w:rPr>
        <w:t xml:space="preserve">I do... yes.   Let’s talk about the dimensions then.  I know you have spoken often over the last 10+ years of the fact that we are now living in the 5th dimension.   What does that mean? And how does that all fit into the scope of the twelve dimensions around the Earth? </w:t>
      </w:r>
      <w:r w:rsidRPr="00DF6117">
        <w:rPr>
          <w:rFonts w:ascii="Century Gothic" w:hAnsi="Century Gothic"/>
          <w:b/>
          <w:color w:val="FF0000"/>
        </w:rPr>
        <w:t xml:space="preserve"> </w:t>
      </w:r>
    </w:p>
    <w:p w14:paraId="1E10D97F" w14:textId="77777777" w:rsidR="00DF6117" w:rsidRPr="00DF6117" w:rsidRDefault="00DF6117" w:rsidP="00DF6117">
      <w:pPr>
        <w:rPr>
          <w:rFonts w:ascii="Century Gothic" w:hAnsi="Century Gothic"/>
        </w:rPr>
      </w:pPr>
    </w:p>
    <w:p w14:paraId="07749CD4" w14:textId="77777777" w:rsidR="00DF6117" w:rsidRPr="00DB747D" w:rsidRDefault="00DF6117" w:rsidP="00DF6117">
      <w:pPr>
        <w:rPr>
          <w:rFonts w:ascii="Century Gothic" w:hAnsi="Century Gothic"/>
          <w:i/>
        </w:rPr>
      </w:pPr>
      <w:r w:rsidRPr="00DB747D">
        <w:rPr>
          <w:rFonts w:ascii="Century Gothic" w:hAnsi="Century Gothic"/>
          <w:i/>
        </w:rPr>
        <w:t xml:space="preserve">“We can give words to this, but humans need pictures to understand it in their minds, their conscious minds, of what that looks like, and so that is difficult for there are no pictures to behold.  Do you see?  It is feeling the emotions become more elevated, the heightened sensitivity or awareness heightened </w:t>
      </w:r>
      <w:r w:rsidR="00F90851">
        <w:rPr>
          <w:rFonts w:ascii="Century Gothic" w:hAnsi="Century Gothic"/>
          <w:i/>
        </w:rPr>
        <w:t>in every way, v</w:t>
      </w:r>
      <w:r w:rsidRPr="00DB747D">
        <w:rPr>
          <w:rFonts w:ascii="Century Gothic" w:hAnsi="Century Gothic"/>
          <w:i/>
        </w:rPr>
        <w:t xml:space="preserve">isual, hearing, speech.  So it is experiential.  Do you see?  So one must experience, and in mass many are experiencing their own connectivity to spirit, their own, let us say, phenomena that are occurring that seem as extraordinary.  Do you understand?  However, it is not extraordinary.  It is ordinary.  It is what is to be.  It is the natural right of humanity.  Do you understand?”  </w:t>
      </w:r>
    </w:p>
    <w:p w14:paraId="1FB133A1" w14:textId="77777777" w:rsidR="00DF6117" w:rsidRPr="00DF6117" w:rsidRDefault="00DF6117" w:rsidP="00DF6117">
      <w:pPr>
        <w:rPr>
          <w:rFonts w:ascii="Century Gothic" w:hAnsi="Century Gothic"/>
        </w:rPr>
      </w:pPr>
    </w:p>
    <w:p w14:paraId="6C166D52" w14:textId="77777777" w:rsidR="00DF6117" w:rsidRPr="00DF6117" w:rsidRDefault="00DF6117" w:rsidP="00DF6117">
      <w:pPr>
        <w:rPr>
          <w:rFonts w:ascii="Century Gothic" w:hAnsi="Century Gothic"/>
          <w:b/>
        </w:rPr>
      </w:pPr>
      <w:r w:rsidRPr="00DF6117">
        <w:rPr>
          <w:rFonts w:ascii="Century Gothic" w:hAnsi="Century Gothic"/>
          <w:b/>
        </w:rPr>
        <w:t>So let’s talk about the 5th dimension</w:t>
      </w:r>
      <w:r w:rsidR="00DB747D">
        <w:rPr>
          <w:rFonts w:ascii="Century Gothic" w:hAnsi="Century Gothic"/>
          <w:b/>
        </w:rPr>
        <w:t>,</w:t>
      </w:r>
      <w:r w:rsidRPr="00DF6117">
        <w:rPr>
          <w:rFonts w:ascii="Century Gothic" w:hAnsi="Century Gothic"/>
          <w:b/>
        </w:rPr>
        <w:t xml:space="preserve"> which was the name of your first boo</w:t>
      </w:r>
      <w:r w:rsidR="00DB747D">
        <w:rPr>
          <w:rFonts w:ascii="Century Gothic" w:hAnsi="Century Gothic"/>
          <w:b/>
        </w:rPr>
        <w:t xml:space="preserve">k with Sheila published in 1987, </w:t>
      </w:r>
      <w:r w:rsidR="00DB747D" w:rsidRPr="00DB747D">
        <w:rPr>
          <w:rFonts w:ascii="Century Gothic" w:hAnsi="Century Gothic"/>
          <w:b/>
          <w:u w:val="single"/>
        </w:rPr>
        <w:t>The 5th</w:t>
      </w:r>
      <w:r w:rsidRPr="00DF6117">
        <w:rPr>
          <w:rFonts w:ascii="Century Gothic" w:hAnsi="Century Gothic"/>
          <w:b/>
          <w:u w:val="single"/>
        </w:rPr>
        <w:t xml:space="preserve"> Dimension</w:t>
      </w:r>
      <w:r w:rsidR="00DB747D">
        <w:rPr>
          <w:rFonts w:ascii="Century Gothic" w:hAnsi="Century Gothic"/>
          <w:b/>
          <w:u w:val="single"/>
        </w:rPr>
        <w:t>:</w:t>
      </w:r>
      <w:r w:rsidRPr="00DF6117">
        <w:rPr>
          <w:rFonts w:ascii="Century Gothic" w:hAnsi="Century Gothic"/>
          <w:b/>
          <w:u w:val="single"/>
        </w:rPr>
        <w:t xml:space="preserve"> Channels to a New Reality</w:t>
      </w:r>
      <w:r w:rsidRPr="00DF6117">
        <w:rPr>
          <w:rFonts w:ascii="Century Gothic" w:hAnsi="Century Gothic"/>
          <w:b/>
        </w:rPr>
        <w:t xml:space="preserve">.  Exactly what is life like now in the 5th dimension for those of us who can embrace this energy and really work with it? </w:t>
      </w:r>
    </w:p>
    <w:p w14:paraId="336CC7B8" w14:textId="77777777" w:rsidR="00DF6117" w:rsidRPr="00DF6117" w:rsidRDefault="00DF6117" w:rsidP="00DF6117">
      <w:pPr>
        <w:rPr>
          <w:rFonts w:ascii="Century Gothic" w:hAnsi="Century Gothic"/>
          <w:b/>
        </w:rPr>
      </w:pPr>
    </w:p>
    <w:p w14:paraId="6F36AB18" w14:textId="77777777" w:rsidR="00DF6117" w:rsidRPr="00DB747D" w:rsidRDefault="00DF6117" w:rsidP="00DF6117">
      <w:pPr>
        <w:rPr>
          <w:rFonts w:ascii="Century Gothic" w:hAnsi="Century Gothic"/>
          <w:i/>
        </w:rPr>
      </w:pPr>
      <w:r w:rsidRPr="00DB747D">
        <w:rPr>
          <w:rFonts w:ascii="Century Gothic" w:hAnsi="Century Gothic"/>
          <w:i/>
        </w:rPr>
        <w:t>“Is that not what we have been speaking about?  It is an expansion of awareness.  It is an expansion of one’s ability to perceive.  It is an expansion of one’s compassion, if you would, empowerment.  It is a relinquishment of old patterns that no longer work, and what one would say in the vernacular present as an</w:t>
      </w:r>
      <w:r w:rsidR="00DB747D">
        <w:rPr>
          <w:rFonts w:ascii="Century Gothic" w:hAnsi="Century Gothic"/>
          <w:i/>
        </w:rPr>
        <w:t xml:space="preserve"> expansion of self-</w:t>
      </w:r>
      <w:r w:rsidRPr="00DB747D">
        <w:rPr>
          <w:rFonts w:ascii="Century Gothic" w:hAnsi="Century Gothic"/>
          <w:i/>
        </w:rPr>
        <w:t>esteem, not in an egocentric way but in a soul-centered way.  Do you understand?”</w:t>
      </w:r>
    </w:p>
    <w:p w14:paraId="1F4E9BFA" w14:textId="77777777" w:rsidR="00DF6117" w:rsidRPr="00DF6117" w:rsidRDefault="00DF6117" w:rsidP="00DF6117">
      <w:pPr>
        <w:rPr>
          <w:rFonts w:ascii="Century Gothic" w:hAnsi="Century Gothic"/>
        </w:rPr>
      </w:pPr>
    </w:p>
    <w:p w14:paraId="25C27ACC" w14:textId="77777777" w:rsidR="00DF6117" w:rsidRPr="00DF6117" w:rsidRDefault="00DF6117" w:rsidP="00DF6117">
      <w:pPr>
        <w:rPr>
          <w:rFonts w:ascii="Century Gothic" w:hAnsi="Century Gothic"/>
          <w:b/>
        </w:rPr>
      </w:pPr>
      <w:r w:rsidRPr="00DF6117">
        <w:rPr>
          <w:rFonts w:ascii="Century Gothic" w:hAnsi="Century Gothic"/>
          <w:b/>
        </w:rPr>
        <w:t>I do.  So tell us about the 1st, 2nd, 3rd, 4th and ultimately the 6th dimensions and describe</w:t>
      </w:r>
      <w:r w:rsidRPr="00DF6117">
        <w:rPr>
          <w:rFonts w:ascii="Century Gothic" w:hAnsi="Century Gothic"/>
          <w:b/>
          <w:color w:val="FF0000"/>
        </w:rPr>
        <w:t xml:space="preserve"> </w:t>
      </w:r>
      <w:r w:rsidRPr="00DF6117">
        <w:rPr>
          <w:rFonts w:ascii="Century Gothic" w:hAnsi="Century Gothic"/>
          <w:b/>
        </w:rPr>
        <w:t xml:space="preserve">those for us please. </w:t>
      </w:r>
    </w:p>
    <w:p w14:paraId="30EDA7B2" w14:textId="77777777" w:rsidR="00DF6117" w:rsidRPr="00DF6117" w:rsidRDefault="00DF6117" w:rsidP="00DF6117">
      <w:pPr>
        <w:rPr>
          <w:rFonts w:ascii="Century Gothic" w:hAnsi="Century Gothic"/>
          <w:b/>
        </w:rPr>
      </w:pPr>
    </w:p>
    <w:p w14:paraId="28472B5C" w14:textId="77777777" w:rsidR="00DF6117" w:rsidRPr="00DB747D" w:rsidRDefault="00DF6117" w:rsidP="00DF6117">
      <w:pPr>
        <w:rPr>
          <w:rFonts w:ascii="Century Gothic" w:hAnsi="Century Gothic"/>
          <w:i/>
        </w:rPr>
      </w:pPr>
      <w:r w:rsidRPr="00DB747D">
        <w:rPr>
          <w:rFonts w:ascii="Century Gothic" w:hAnsi="Century Gothic"/>
          <w:i/>
        </w:rPr>
        <w:t>“You are experiencing this.   The 3rd is physical expression, the 4th is a spiritual awakening, and the 5th is the full expression of one’s owns connectivity to the soul and that soul’s connectivity to universe, to spirit, to God, and to each other.”</w:t>
      </w:r>
    </w:p>
    <w:p w14:paraId="4D573E24" w14:textId="77777777" w:rsidR="00DF6117" w:rsidRPr="00DF6117" w:rsidRDefault="00DF6117" w:rsidP="00DB747D">
      <w:pPr>
        <w:ind w:firstLine="720"/>
        <w:rPr>
          <w:rFonts w:ascii="Century Gothic" w:hAnsi="Century Gothic"/>
        </w:rPr>
      </w:pPr>
    </w:p>
    <w:p w14:paraId="26F7BD20" w14:textId="77777777" w:rsidR="00DF6117" w:rsidRPr="00DF6117" w:rsidRDefault="00DF6117" w:rsidP="00DF6117">
      <w:pPr>
        <w:rPr>
          <w:rFonts w:ascii="Century Gothic" w:hAnsi="Century Gothic"/>
          <w:b/>
        </w:rPr>
      </w:pPr>
      <w:r w:rsidRPr="00DF6117">
        <w:rPr>
          <w:rFonts w:ascii="Century Gothic" w:hAnsi="Century Gothic"/>
          <w:b/>
        </w:rPr>
        <w:lastRenderedPageBreak/>
        <w:t>And what is the 6</w:t>
      </w:r>
      <w:r w:rsidRPr="00DF6117">
        <w:rPr>
          <w:rFonts w:ascii="Century Gothic" w:hAnsi="Century Gothic"/>
          <w:b/>
          <w:vertAlign w:val="superscript"/>
        </w:rPr>
        <w:t>th</w:t>
      </w:r>
      <w:r w:rsidRPr="00DF6117">
        <w:rPr>
          <w:rFonts w:ascii="Century Gothic" w:hAnsi="Century Gothic"/>
          <w:b/>
        </w:rPr>
        <w:t xml:space="preserve">? </w:t>
      </w:r>
    </w:p>
    <w:p w14:paraId="091F4A7F" w14:textId="77777777" w:rsidR="00DF6117" w:rsidRPr="00DF6117" w:rsidRDefault="00DF6117" w:rsidP="00DF6117">
      <w:pPr>
        <w:rPr>
          <w:rFonts w:ascii="Century Gothic" w:hAnsi="Century Gothic"/>
          <w:b/>
        </w:rPr>
      </w:pPr>
    </w:p>
    <w:p w14:paraId="1079A3C3" w14:textId="77777777" w:rsidR="00DF6117" w:rsidRPr="00DB747D" w:rsidRDefault="00DF6117" w:rsidP="00DF6117">
      <w:pPr>
        <w:rPr>
          <w:rFonts w:ascii="Century Gothic" w:hAnsi="Century Gothic"/>
          <w:i/>
        </w:rPr>
      </w:pPr>
      <w:r w:rsidRPr="00DB747D">
        <w:rPr>
          <w:rFonts w:ascii="Century Gothic" w:hAnsi="Century Gothic"/>
          <w:i/>
        </w:rPr>
        <w:t>“The 6th is a full expression of that, so then there are those that one would call the masters, much like the teacher Jesus, that could bi</w:t>
      </w:r>
      <w:r w:rsidR="00DB747D">
        <w:rPr>
          <w:rFonts w:ascii="Century Gothic" w:hAnsi="Century Gothic"/>
          <w:i/>
        </w:rPr>
        <w:t>-</w:t>
      </w:r>
      <w:r w:rsidRPr="00DB747D">
        <w:rPr>
          <w:rFonts w:ascii="Century Gothic" w:hAnsi="Century Gothic"/>
          <w:i/>
        </w:rPr>
        <w:t xml:space="preserve">locate, could be out of body yet have body not in death. </w:t>
      </w:r>
      <w:r w:rsidR="00A82DB6">
        <w:rPr>
          <w:rFonts w:ascii="Century Gothic" w:hAnsi="Century Gothic"/>
          <w:i/>
        </w:rPr>
        <w:t xml:space="preserve"> Many in the eastern religions</w:t>
      </w:r>
      <w:r w:rsidR="00034BA5">
        <w:rPr>
          <w:rFonts w:ascii="Century Gothic" w:hAnsi="Century Gothic"/>
          <w:i/>
        </w:rPr>
        <w:t xml:space="preserve">, </w:t>
      </w:r>
      <w:r w:rsidRPr="00DB747D">
        <w:rPr>
          <w:rFonts w:ascii="Century Gothic" w:hAnsi="Century Gothic"/>
          <w:i/>
        </w:rPr>
        <w:t xml:space="preserve">masterhood </w:t>
      </w:r>
      <w:r w:rsidR="00034BA5">
        <w:rPr>
          <w:rFonts w:ascii="Century Gothic" w:hAnsi="Century Gothic"/>
          <w:i/>
        </w:rPr>
        <w:t>is</w:t>
      </w:r>
      <w:r w:rsidRPr="00DB747D">
        <w:rPr>
          <w:rFonts w:ascii="Century Gothic" w:hAnsi="Century Gothic"/>
          <w:i/>
        </w:rPr>
        <w:t xml:space="preserve"> referred to as Shamanic.  So there are the teachings universally that are out of body to be experienced and those that would be in body, and these ultimately bring joy.  Many seek happiness, many seek connectivity, and what comes of this is an acceptance of one being fully, totally aware of being in the body and present in one’s life experience joyfully.  That is enlightenment – a lightness of being.”  </w:t>
      </w:r>
    </w:p>
    <w:p w14:paraId="258C171B" w14:textId="77777777" w:rsidR="00DF6117" w:rsidRPr="00DF6117" w:rsidRDefault="00DF6117" w:rsidP="00DF6117">
      <w:pPr>
        <w:rPr>
          <w:rFonts w:ascii="Century Gothic" w:hAnsi="Century Gothic"/>
        </w:rPr>
      </w:pPr>
    </w:p>
    <w:p w14:paraId="0A5F212E" w14:textId="77777777" w:rsidR="00DF6117" w:rsidRPr="00DF6117" w:rsidRDefault="00DF6117" w:rsidP="00DF6117">
      <w:pPr>
        <w:rPr>
          <w:rFonts w:ascii="Century Gothic" w:hAnsi="Century Gothic"/>
          <w:b/>
        </w:rPr>
      </w:pPr>
      <w:r w:rsidRPr="00DF6117">
        <w:rPr>
          <w:rFonts w:ascii="Century Gothic" w:hAnsi="Century Gothic"/>
          <w:b/>
        </w:rPr>
        <w:t xml:space="preserve">What techniques, THEO, are we to utilize to be able to move into this masterful state that you are describing? </w:t>
      </w:r>
    </w:p>
    <w:p w14:paraId="7E88A84A" w14:textId="77777777" w:rsidR="00DF6117" w:rsidRPr="00DF6117" w:rsidRDefault="00DF6117" w:rsidP="00DF6117">
      <w:pPr>
        <w:rPr>
          <w:rFonts w:ascii="Century Gothic" w:hAnsi="Century Gothic"/>
          <w:b/>
        </w:rPr>
      </w:pPr>
    </w:p>
    <w:p w14:paraId="5BAD2321" w14:textId="77777777" w:rsidR="00DF6117" w:rsidRPr="00DB747D" w:rsidRDefault="00DF6117" w:rsidP="00DF6117">
      <w:pPr>
        <w:rPr>
          <w:rFonts w:ascii="Century Gothic" w:hAnsi="Century Gothic"/>
          <w:i/>
        </w:rPr>
      </w:pPr>
      <w:r w:rsidRPr="00DB747D">
        <w:rPr>
          <w:rFonts w:ascii="Century Gothic" w:hAnsi="Century Gothic"/>
          <w:i/>
        </w:rPr>
        <w:t>“We speak often of meditation and it seems redundant to do so, but that is the best form, the quietness of mind.  There are moving meditations.   There are meditations to be done sitting quietly.   There are meditations to be done in nature.  So it is whatever is acceptable to one at the time to utilize the quietness of mind, the centering of self, and breathing deeply, exhaling completely so that one is fully present in body.  Do you understand?</w:t>
      </w:r>
      <w:r w:rsidR="00034BA5">
        <w:rPr>
          <w:rFonts w:ascii="Century Gothic" w:hAnsi="Century Gothic"/>
          <w:i/>
        </w:rPr>
        <w:t>”</w:t>
      </w:r>
    </w:p>
    <w:p w14:paraId="1C2999C2" w14:textId="77777777" w:rsidR="00DF6117" w:rsidRPr="00DF6117" w:rsidRDefault="00DF6117" w:rsidP="00DF6117">
      <w:pPr>
        <w:rPr>
          <w:rFonts w:ascii="Century Gothic" w:hAnsi="Century Gothic"/>
        </w:rPr>
      </w:pPr>
    </w:p>
    <w:p w14:paraId="02FC691E" w14:textId="77777777" w:rsidR="00DF6117" w:rsidRPr="00DF6117" w:rsidRDefault="00DF6117" w:rsidP="00DF6117">
      <w:pPr>
        <w:rPr>
          <w:rFonts w:ascii="Century Gothic" w:hAnsi="Century Gothic"/>
          <w:b/>
        </w:rPr>
      </w:pPr>
      <w:r w:rsidRPr="00DF6117">
        <w:rPr>
          <w:rFonts w:ascii="Century Gothic" w:hAnsi="Century Gothic"/>
          <w:b/>
        </w:rPr>
        <w:t>I do.  Let’s shift gears a minute, THEO.  We are going to come back to that in just a little bit.  I would like to ask you… How do you see our planet today?</w:t>
      </w:r>
    </w:p>
    <w:p w14:paraId="28595BDF" w14:textId="77777777" w:rsidR="00DF6117" w:rsidRPr="00DF6117" w:rsidRDefault="00DF6117" w:rsidP="00DF6117">
      <w:pPr>
        <w:rPr>
          <w:rFonts w:ascii="Century Gothic" w:hAnsi="Century Gothic"/>
          <w:b/>
        </w:rPr>
      </w:pPr>
    </w:p>
    <w:p w14:paraId="072647CB" w14:textId="77777777" w:rsidR="00DF6117" w:rsidRPr="00DB747D" w:rsidRDefault="00DF6117" w:rsidP="00DF6117">
      <w:pPr>
        <w:rPr>
          <w:rFonts w:ascii="Century Gothic" w:hAnsi="Century Gothic"/>
          <w:i/>
        </w:rPr>
      </w:pPr>
      <w:r w:rsidRPr="00DB747D">
        <w:rPr>
          <w:rFonts w:ascii="Century Gothic" w:hAnsi="Century Gothic"/>
          <w:i/>
        </w:rPr>
        <w:t>“Becoming aware through your ability to communicate globally.   There is an awareness and an education that is occurring about the people of the world and their similarities, and of course, the diversity – not divisiveness – but diversity in expression of lifestyles and celebration of God.  So when there is this knowledge and education of each other, there is a lessening of judgment and hate.  Is there not?  And there is a lessening of fear and a growing of assistance to one another</w:t>
      </w:r>
      <w:r w:rsidR="00EB73B3">
        <w:rPr>
          <w:rFonts w:ascii="Century Gothic" w:hAnsi="Century Gothic"/>
          <w:i/>
        </w:rPr>
        <w:t>,</w:t>
      </w:r>
      <w:r w:rsidRPr="00DB747D">
        <w:rPr>
          <w:rFonts w:ascii="Century Gothic" w:hAnsi="Century Gothic"/>
          <w:i/>
        </w:rPr>
        <w:t xml:space="preserve"> for you are all connected.  And through this ability to know in a global way there comes a community or a common unit amongst humankind.”</w:t>
      </w:r>
    </w:p>
    <w:p w14:paraId="629CEFB1" w14:textId="77777777" w:rsidR="00DF6117" w:rsidRPr="00DF6117" w:rsidRDefault="00DF6117" w:rsidP="00DF6117">
      <w:pPr>
        <w:rPr>
          <w:rFonts w:ascii="Century Gothic" w:hAnsi="Century Gothic"/>
        </w:rPr>
      </w:pPr>
    </w:p>
    <w:p w14:paraId="39A434F0" w14:textId="77777777" w:rsidR="00DF6117" w:rsidRPr="00DF6117" w:rsidRDefault="00DF6117" w:rsidP="00DF6117">
      <w:pPr>
        <w:rPr>
          <w:rFonts w:ascii="Century Gothic" w:hAnsi="Century Gothic"/>
        </w:rPr>
      </w:pPr>
      <w:r w:rsidRPr="00DF6117">
        <w:rPr>
          <w:rFonts w:ascii="Century Gothic" w:hAnsi="Century Gothic"/>
          <w:b/>
        </w:rPr>
        <w:t xml:space="preserve">Some people would see that as a bit of a stretch right now with some of the things that are going on in our world, and many people have asked about the war in Iraq and how we can most effectively disengage and remove ourselves from that struggle that is going on now.  How do you see that? </w:t>
      </w:r>
      <w:r w:rsidRPr="00DF6117">
        <w:rPr>
          <w:rFonts w:ascii="Century Gothic" w:hAnsi="Century Gothic"/>
        </w:rPr>
        <w:t xml:space="preserve">    </w:t>
      </w:r>
    </w:p>
    <w:p w14:paraId="6B8FBAA5" w14:textId="77777777" w:rsidR="00DF6117" w:rsidRPr="00DF6117" w:rsidRDefault="00DF6117" w:rsidP="00DF6117">
      <w:pPr>
        <w:rPr>
          <w:rFonts w:ascii="Century Gothic" w:hAnsi="Century Gothic"/>
        </w:rPr>
      </w:pPr>
    </w:p>
    <w:p w14:paraId="03F83585" w14:textId="77777777" w:rsidR="00DF6117" w:rsidRPr="00DB747D" w:rsidRDefault="00DF6117" w:rsidP="00DF6117">
      <w:pPr>
        <w:rPr>
          <w:rFonts w:ascii="Century Gothic" w:hAnsi="Century Gothic"/>
          <w:i/>
        </w:rPr>
      </w:pPr>
      <w:r w:rsidRPr="00DB747D">
        <w:rPr>
          <w:rFonts w:ascii="Century Gothic" w:hAnsi="Century Gothic"/>
          <w:i/>
        </w:rPr>
        <w:lastRenderedPageBreak/>
        <w:t xml:space="preserve">“Get out.  It is said that it would be in chaos.  It is in chaos now.  And there is an arrogance of thinking that these people could not speak to one another or to engage so that there can be different states.  Do you understand?  There are three distinct communities we see here that should be allowed – each governed – and then to have their common governorship and each voice be heard.  Do you understand? It can be done. This has been a place of chaos and judgment of one another, so education is important.  Is it not?” </w:t>
      </w:r>
    </w:p>
    <w:p w14:paraId="6429E03E" w14:textId="77777777" w:rsidR="00DF6117" w:rsidRPr="00DF6117" w:rsidRDefault="00DF6117" w:rsidP="00DF6117">
      <w:pPr>
        <w:rPr>
          <w:rFonts w:ascii="Century Gothic" w:hAnsi="Century Gothic"/>
        </w:rPr>
      </w:pPr>
    </w:p>
    <w:p w14:paraId="358C9BD1" w14:textId="77777777" w:rsidR="00DF6117" w:rsidRPr="00DF6117" w:rsidRDefault="00DF6117" w:rsidP="00DF6117">
      <w:pPr>
        <w:rPr>
          <w:rFonts w:ascii="Century Gothic" w:hAnsi="Century Gothic"/>
          <w:b/>
        </w:rPr>
      </w:pPr>
      <w:r w:rsidRPr="00DF6117">
        <w:rPr>
          <w:rFonts w:ascii="Century Gothic" w:hAnsi="Century Gothic"/>
          <w:b/>
        </w:rPr>
        <w:t xml:space="preserve">Yes, it is.  Definitely.  So how do you see then the U.S. repairing our reputation internationally following this rather disappointing event in history here? </w:t>
      </w:r>
    </w:p>
    <w:p w14:paraId="6E426CFA" w14:textId="77777777" w:rsidR="00DF6117" w:rsidRPr="00DF6117" w:rsidRDefault="00DF6117" w:rsidP="00DF6117">
      <w:pPr>
        <w:rPr>
          <w:rFonts w:ascii="Century Gothic" w:hAnsi="Century Gothic"/>
          <w:b/>
        </w:rPr>
      </w:pPr>
    </w:p>
    <w:p w14:paraId="055B9AAD" w14:textId="77777777" w:rsidR="00DF6117" w:rsidRPr="00DB747D" w:rsidRDefault="00DF6117" w:rsidP="00DF6117">
      <w:pPr>
        <w:rPr>
          <w:rFonts w:ascii="Century Gothic" w:hAnsi="Century Gothic"/>
          <w:i/>
        </w:rPr>
      </w:pPr>
      <w:r w:rsidRPr="00DB747D">
        <w:rPr>
          <w:rFonts w:ascii="Century Gothic" w:hAnsi="Century Gothic"/>
          <w:i/>
        </w:rPr>
        <w:t>“We have said in the past it is not the</w:t>
      </w:r>
      <w:r w:rsidR="00F44AAD">
        <w:rPr>
          <w:rFonts w:ascii="Century Gothic" w:hAnsi="Century Gothic"/>
          <w:i/>
        </w:rPr>
        <w:t xml:space="preserve"> politicians that bring peace, i</w:t>
      </w:r>
      <w:r w:rsidRPr="00DB747D">
        <w:rPr>
          <w:rFonts w:ascii="Century Gothic" w:hAnsi="Century Gothic"/>
          <w:i/>
        </w:rPr>
        <w:t xml:space="preserve">t is the arts and sciences that allow a dialog amongst humankind for the betterment of all.  And there will be a global economic structure as well, necessarily so, so that there </w:t>
      </w:r>
      <w:r w:rsidR="00EB73B3" w:rsidRPr="00DB747D">
        <w:rPr>
          <w:rFonts w:ascii="Century Gothic" w:hAnsi="Century Gothic"/>
          <w:i/>
        </w:rPr>
        <w:t>are</w:t>
      </w:r>
      <w:r w:rsidRPr="00DB747D">
        <w:rPr>
          <w:rFonts w:ascii="Century Gothic" w:hAnsi="Century Gothic"/>
          <w:i/>
        </w:rPr>
        <w:t xml:space="preserve"> not the manipulations of the few to control the mass.  Do you </w:t>
      </w:r>
      <w:r w:rsidR="00F44AAD">
        <w:rPr>
          <w:rFonts w:ascii="Century Gothic" w:hAnsi="Century Gothic"/>
          <w:i/>
        </w:rPr>
        <w:t>understand?</w:t>
      </w:r>
      <w:r w:rsidRPr="00DB747D">
        <w:rPr>
          <w:rFonts w:ascii="Century Gothic" w:hAnsi="Century Gothic"/>
          <w:i/>
        </w:rPr>
        <w:t xml:space="preserve">  So what occurs here is personalities of greater vision and greater communication and the </w:t>
      </w:r>
      <w:r w:rsidR="00F44AAD">
        <w:rPr>
          <w:rFonts w:ascii="Century Gothic" w:hAnsi="Century Gothic"/>
          <w:i/>
        </w:rPr>
        <w:t>empowerment of a global entity,</w:t>
      </w:r>
      <w:r w:rsidRPr="00DB747D">
        <w:rPr>
          <w:rFonts w:ascii="Century Gothic" w:hAnsi="Century Gothic"/>
          <w:i/>
        </w:rPr>
        <w:t xml:space="preserve"> much like your United Nations but having greater influence, which </w:t>
      </w:r>
      <w:r w:rsidR="00F44AAD">
        <w:rPr>
          <w:rFonts w:ascii="Century Gothic" w:hAnsi="Century Gothic"/>
          <w:i/>
        </w:rPr>
        <w:t>it can by being empowered, t</w:t>
      </w:r>
      <w:r w:rsidRPr="00DB747D">
        <w:rPr>
          <w:rFonts w:ascii="Century Gothic" w:hAnsi="Century Gothic"/>
          <w:i/>
        </w:rPr>
        <w:t>his will come by the desire of the people.  Do you understand</w:t>
      </w:r>
      <w:r w:rsidR="00F44AAD">
        <w:rPr>
          <w:rFonts w:ascii="Century Gothic" w:hAnsi="Century Gothic"/>
          <w:i/>
        </w:rPr>
        <w:t>?”</w:t>
      </w:r>
    </w:p>
    <w:p w14:paraId="26498909" w14:textId="77777777" w:rsidR="00DF6117" w:rsidRPr="00DF6117" w:rsidRDefault="00DF6117" w:rsidP="00DB747D">
      <w:pPr>
        <w:jc w:val="center"/>
        <w:rPr>
          <w:rFonts w:ascii="Century Gothic" w:hAnsi="Century Gothic"/>
        </w:rPr>
      </w:pPr>
    </w:p>
    <w:p w14:paraId="6E1ADBDC" w14:textId="77777777" w:rsidR="00DF6117" w:rsidRPr="00DF6117" w:rsidRDefault="00DF6117" w:rsidP="00DF6117">
      <w:pPr>
        <w:rPr>
          <w:rFonts w:ascii="Century Gothic" w:hAnsi="Century Gothic"/>
          <w:b/>
        </w:rPr>
      </w:pPr>
      <w:r w:rsidRPr="00DF6117">
        <w:rPr>
          <w:rFonts w:ascii="Century Gothic" w:hAnsi="Century Gothic"/>
          <w:b/>
        </w:rPr>
        <w:t xml:space="preserve">I do.  What do you observe when you look at us as human beings, spiritual beings of course, having this human </w:t>
      </w:r>
      <w:r w:rsidR="00F44AAD" w:rsidRPr="00DF6117">
        <w:rPr>
          <w:rFonts w:ascii="Century Gothic" w:hAnsi="Century Gothic"/>
          <w:b/>
        </w:rPr>
        <w:t>experience?</w:t>
      </w:r>
      <w:r w:rsidRPr="00DF6117">
        <w:rPr>
          <w:rFonts w:ascii="Century Gothic" w:hAnsi="Century Gothic"/>
          <w:b/>
        </w:rPr>
        <w:t xml:space="preserve">  How do you see us, THEO?  What is your observation of us?</w:t>
      </w:r>
    </w:p>
    <w:p w14:paraId="17716C9A" w14:textId="77777777" w:rsidR="00DF6117" w:rsidRPr="00DF6117" w:rsidRDefault="00DF6117" w:rsidP="00DF6117">
      <w:pPr>
        <w:rPr>
          <w:rFonts w:ascii="Century Gothic" w:hAnsi="Century Gothic"/>
          <w:b/>
        </w:rPr>
      </w:pPr>
    </w:p>
    <w:p w14:paraId="75601626" w14:textId="77777777" w:rsidR="00DF6117" w:rsidRPr="00DB747D" w:rsidRDefault="00DF6117" w:rsidP="00DF6117">
      <w:pPr>
        <w:rPr>
          <w:rFonts w:ascii="Century Gothic" w:hAnsi="Century Gothic"/>
          <w:i/>
        </w:rPr>
      </w:pPr>
      <w:r w:rsidRPr="00DB747D">
        <w:rPr>
          <w:rFonts w:ascii="Century Gothic" w:hAnsi="Century Gothic"/>
          <w:i/>
        </w:rPr>
        <w:t>“We have great love for you, all of you.  We see your struggles.  It is not about seeking outwardly, not being forceful outwardly trying to change another’s mind</w:t>
      </w:r>
      <w:r w:rsidR="00F44AAD">
        <w:rPr>
          <w:rFonts w:ascii="Century Gothic" w:hAnsi="Century Gothic"/>
          <w:i/>
        </w:rPr>
        <w:t>, but changing your own;</w:t>
      </w:r>
      <w:r w:rsidRPr="00DB747D">
        <w:rPr>
          <w:rFonts w:ascii="Century Gothic" w:hAnsi="Century Gothic"/>
          <w:i/>
        </w:rPr>
        <w:t xml:space="preserve"> doing the soulful work of Soul Integration individually and addressing the terrorist</w:t>
      </w:r>
      <w:r w:rsidR="00F44AAD">
        <w:rPr>
          <w:rFonts w:ascii="Century Gothic" w:hAnsi="Century Gothic"/>
          <w:i/>
        </w:rPr>
        <w:t xml:space="preserve"> within. </w:t>
      </w:r>
      <w:r w:rsidRPr="00DB747D">
        <w:rPr>
          <w:rFonts w:ascii="Century Gothic" w:hAnsi="Century Gothic"/>
          <w:i/>
        </w:rPr>
        <w:t xml:space="preserve"> The </w:t>
      </w:r>
      <w:r w:rsidR="00DB747D">
        <w:rPr>
          <w:rFonts w:ascii="Century Gothic" w:hAnsi="Century Gothic"/>
          <w:i/>
        </w:rPr>
        <w:t>lack of esteem, the lack of self-</w:t>
      </w:r>
      <w:r w:rsidRPr="00DB747D">
        <w:rPr>
          <w:rFonts w:ascii="Century Gothic" w:hAnsi="Century Gothic"/>
          <w:i/>
        </w:rPr>
        <w:t>love, for if all beings could address those issues within, there would be peace.  For the acting out that you see – the wars, the imbalances – are about the issues inside the individuals being projected out.  Do you understand?  Easier said than done, is it not?”</w:t>
      </w:r>
    </w:p>
    <w:p w14:paraId="023EB794" w14:textId="77777777" w:rsidR="00DF6117" w:rsidRPr="00DB747D" w:rsidRDefault="00DF6117" w:rsidP="00DB747D">
      <w:pPr>
        <w:jc w:val="center"/>
        <w:rPr>
          <w:rFonts w:ascii="Century Gothic" w:hAnsi="Century Gothic"/>
          <w:i/>
        </w:rPr>
      </w:pPr>
    </w:p>
    <w:p w14:paraId="3B156156" w14:textId="77777777" w:rsidR="00DF6117" w:rsidRPr="00DF6117" w:rsidRDefault="00DF6117" w:rsidP="00DF6117">
      <w:pPr>
        <w:rPr>
          <w:rFonts w:ascii="Century Gothic" w:hAnsi="Century Gothic"/>
          <w:b/>
        </w:rPr>
      </w:pPr>
      <w:r w:rsidRPr="00DF6117">
        <w:rPr>
          <w:rFonts w:ascii="Century Gothic" w:hAnsi="Century Gothic"/>
          <w:b/>
        </w:rPr>
        <w:t>I think for most that is true… yes.   Well, I was just going to say that many more today are awakening to what we are talking about today.  Many people have referred to it as many things, of course:  The shift of the ages and the great awakening and so forth.  And you for the last 25 years have spoken very clearly about life in the 5th dimension, the year 2012, the process of enlightenment called Soul Integration, and we are going to talk about that a little bit more in a minute, but I wanted to ask you to talk about 2012.  A lot of people are asking about the Mayan calendar, the end of time as we know it, all the different variations on that.  How do you see that?  And tell us about 2012 and the significance of that between now and then.</w:t>
      </w:r>
    </w:p>
    <w:p w14:paraId="3E43FF67" w14:textId="77777777" w:rsidR="00DF6117" w:rsidRPr="00DF6117" w:rsidRDefault="00DF6117" w:rsidP="00DF6117">
      <w:pPr>
        <w:rPr>
          <w:rFonts w:ascii="Century Gothic" w:hAnsi="Century Gothic"/>
          <w:b/>
        </w:rPr>
      </w:pPr>
    </w:p>
    <w:p w14:paraId="51A9F71F" w14:textId="77777777" w:rsidR="00DF6117" w:rsidRPr="00DB747D" w:rsidRDefault="00DF6117" w:rsidP="00DF6117">
      <w:pPr>
        <w:rPr>
          <w:rFonts w:ascii="Century Gothic" w:hAnsi="Century Gothic"/>
          <w:i/>
        </w:rPr>
      </w:pPr>
      <w:r w:rsidRPr="00DB747D">
        <w:rPr>
          <w:rFonts w:ascii="Century Gothic" w:hAnsi="Century Gothic"/>
          <w:i/>
        </w:rPr>
        <w:lastRenderedPageBreak/>
        <w:t>“Many speak of the new age.  There is nothing new about it.  We find it quite interesting that there must be a title for all the change.  There is a historical necessity.  However, the year 2012 is significant not in that there would be a dramatic upheaval, but this has been going on for many years, this awakening.  Do you understand?  It is a pinnacle point, you might say, of change, of awareness, of change of procedures</w:t>
      </w:r>
      <w:r w:rsidRPr="00DB747D">
        <w:rPr>
          <w:rFonts w:ascii="Century Gothic" w:hAnsi="Century Gothic"/>
          <w:i/>
          <w:color w:val="FF0000"/>
        </w:rPr>
        <w:t xml:space="preserve">, </w:t>
      </w:r>
      <w:r w:rsidRPr="00DB747D">
        <w:rPr>
          <w:rFonts w:ascii="Century Gothic" w:hAnsi="Century Gothic"/>
          <w:i/>
        </w:rPr>
        <w:t>of a global economic community coming forth</w:t>
      </w:r>
      <w:r w:rsidRPr="00DB747D">
        <w:rPr>
          <w:rFonts w:ascii="Century Gothic" w:hAnsi="Century Gothic"/>
          <w:i/>
          <w:color w:val="FF0000"/>
        </w:rPr>
        <w:t xml:space="preserve">, </w:t>
      </w:r>
      <w:r w:rsidRPr="00DB747D">
        <w:rPr>
          <w:rFonts w:ascii="Century Gothic" w:hAnsi="Century Gothic"/>
          <w:i/>
        </w:rPr>
        <w:t>of this community awareness, and there are global conferences that will be available through your media and your computers and your tools, this awareness of one another.  This comes about to create the global community of which we speak.   Yes?  And with a global economic structure in place, there can be abundance for all.   And in knowing that there are diverse humans – diversity – it is a beautiful tapestry of your planet, of your Earth, of your human race.  Do you understand?   We see it as a beautiful thing that is occurring even though there is strife in that.  When there is an imbalance in the physical body that you call illness, does it not have to appear to be worse before better?   In many circumstances it does.  The fever gets very high before it breaks and then the body is better and cleansed.  So that is similar to what is occurring to the human experience now.”</w:t>
      </w:r>
    </w:p>
    <w:p w14:paraId="007A3EE6" w14:textId="77777777" w:rsidR="00DF6117" w:rsidRPr="00DF6117" w:rsidRDefault="00DF6117" w:rsidP="00DF6117">
      <w:pPr>
        <w:rPr>
          <w:rFonts w:ascii="Century Gothic" w:hAnsi="Century Gothic"/>
        </w:rPr>
      </w:pPr>
    </w:p>
    <w:p w14:paraId="6CCBC0D6" w14:textId="77777777" w:rsidR="00DF6117" w:rsidRPr="00DF6117" w:rsidRDefault="00DF6117" w:rsidP="00DF6117">
      <w:pPr>
        <w:rPr>
          <w:rFonts w:ascii="Century Gothic" w:hAnsi="Century Gothic"/>
          <w:b/>
        </w:rPr>
      </w:pPr>
      <w:r w:rsidRPr="00DF6117">
        <w:rPr>
          <w:rFonts w:ascii="Century Gothic" w:hAnsi="Century Gothic"/>
          <w:b/>
        </w:rPr>
        <w:t xml:space="preserve">I would like to talk a little bit more, THEO, about the Mayan calendar, December 21, 2012.  What is the significance of that date?  And I know this is a little bit similar to what we were just talking about, but I would like to see if you could take it a little deeper with the Mayan calendar, the December 21, 2012 date.  What is the significance of that?  And in that philosophy, what happens on that date? </w:t>
      </w:r>
    </w:p>
    <w:p w14:paraId="5FB1D64A" w14:textId="77777777" w:rsidR="00DF6117" w:rsidRPr="00DF6117" w:rsidRDefault="00DF6117" w:rsidP="00DF6117">
      <w:pPr>
        <w:rPr>
          <w:rFonts w:ascii="Century Gothic" w:hAnsi="Century Gothic"/>
          <w:b/>
        </w:rPr>
      </w:pPr>
    </w:p>
    <w:p w14:paraId="4476C6B3" w14:textId="77777777" w:rsidR="00DF6117" w:rsidRPr="00DB747D" w:rsidRDefault="00DF6117" w:rsidP="00DF6117">
      <w:pPr>
        <w:rPr>
          <w:rFonts w:ascii="Century Gothic" w:hAnsi="Century Gothic"/>
          <w:i/>
        </w:rPr>
      </w:pPr>
      <w:r w:rsidRPr="00DB747D">
        <w:rPr>
          <w:rFonts w:ascii="Century Gothic" w:hAnsi="Century Gothic"/>
          <w:i/>
        </w:rPr>
        <w:t>“That is what we have been speaking about.  But it is important not to hold in mind the thought of time.   Do you understand?  Human</w:t>
      </w:r>
      <w:r w:rsidR="0025495A">
        <w:rPr>
          <w:rFonts w:ascii="Century Gothic" w:hAnsi="Century Gothic"/>
          <w:i/>
        </w:rPr>
        <w:t>ity is so stuck on time:  w</w:t>
      </w:r>
      <w:r w:rsidRPr="00DB747D">
        <w:rPr>
          <w:rFonts w:ascii="Century Gothic" w:hAnsi="Century Gothic"/>
          <w:i/>
        </w:rPr>
        <w:t>hen this, when that; perfect timing is what one should think, perfect soul’s timing.  So if one is</w:t>
      </w:r>
      <w:r w:rsidR="00C876FB">
        <w:rPr>
          <w:rFonts w:ascii="Century Gothic" w:hAnsi="Century Gothic"/>
          <w:i/>
        </w:rPr>
        <w:t xml:space="preserve"> fully present moment-to-</w:t>
      </w:r>
      <w:r w:rsidRPr="00DB747D">
        <w:rPr>
          <w:rFonts w:ascii="Century Gothic" w:hAnsi="Century Gothic"/>
          <w:i/>
        </w:rPr>
        <w:t xml:space="preserve">moment in one’s experience, one lives </w:t>
      </w:r>
      <w:r w:rsidR="00C876FB">
        <w:rPr>
          <w:rFonts w:ascii="Century Gothic" w:hAnsi="Century Gothic"/>
          <w:i/>
        </w:rPr>
        <w:t>life to its fullest extent. F</w:t>
      </w:r>
      <w:r w:rsidRPr="00DB747D">
        <w:rPr>
          <w:rFonts w:ascii="Century Gothic" w:hAnsi="Century Gothic"/>
          <w:i/>
        </w:rPr>
        <w:t>or if you are projected too far into the future or what is going to be, you cannot be fully present.  Not that you should not make plans</w:t>
      </w:r>
      <w:r w:rsidR="00C876FB">
        <w:rPr>
          <w:rFonts w:ascii="Century Gothic" w:hAnsi="Century Gothic"/>
          <w:i/>
        </w:rPr>
        <w:t>,</w:t>
      </w:r>
      <w:r w:rsidRPr="00DB747D">
        <w:rPr>
          <w:rFonts w:ascii="Century Gothic" w:hAnsi="Century Gothic"/>
          <w:i/>
        </w:rPr>
        <w:t xml:space="preserve"> but what we are saying is that you make your plan or you have your intuition of what is to come or your desire and then you live into it.  Do you not?  And the opportunities present themselves for that to occur for you have made your mindset, for the creation is the thought.  We have given you some thought about what is to come, but we prefer not to be so finite as to date because then the human mind becomes fixated and does not become attentive to what is.  Do you understand?”</w:t>
      </w:r>
    </w:p>
    <w:p w14:paraId="1BB1977F" w14:textId="77777777" w:rsidR="00DF6117" w:rsidRPr="00DF6117" w:rsidRDefault="00DB747D" w:rsidP="00DB747D">
      <w:pPr>
        <w:tabs>
          <w:tab w:val="left" w:pos="2250"/>
        </w:tabs>
        <w:rPr>
          <w:rFonts w:ascii="Century Gothic" w:hAnsi="Century Gothic"/>
        </w:rPr>
      </w:pPr>
      <w:r>
        <w:rPr>
          <w:rFonts w:ascii="Century Gothic" w:hAnsi="Century Gothic"/>
        </w:rPr>
        <w:tab/>
      </w:r>
    </w:p>
    <w:p w14:paraId="070DAE25" w14:textId="77777777" w:rsidR="00DF6117" w:rsidRPr="00DF6117" w:rsidRDefault="00DF6117" w:rsidP="00DF6117">
      <w:pPr>
        <w:rPr>
          <w:rFonts w:ascii="Century Gothic" w:hAnsi="Century Gothic"/>
          <w:b/>
        </w:rPr>
      </w:pPr>
      <w:r w:rsidRPr="00DF6117">
        <w:rPr>
          <w:rFonts w:ascii="Century Gothic" w:hAnsi="Century Gothic"/>
          <w:b/>
        </w:rPr>
        <w:t xml:space="preserve">So in this being in the moment, this presence, what can you share with us about how to remain in this place, in this present moment?  Please give us some techniques for that. </w:t>
      </w:r>
    </w:p>
    <w:p w14:paraId="32DE6E1A" w14:textId="77777777" w:rsidR="00DF6117" w:rsidRPr="00DF6117" w:rsidRDefault="00DF6117" w:rsidP="00DF6117">
      <w:pPr>
        <w:rPr>
          <w:rFonts w:ascii="Century Gothic" w:hAnsi="Century Gothic"/>
          <w:b/>
        </w:rPr>
      </w:pPr>
    </w:p>
    <w:p w14:paraId="1A3298D0" w14:textId="77777777" w:rsidR="00DF6117" w:rsidRPr="00DB747D" w:rsidRDefault="00DF6117" w:rsidP="00DF6117">
      <w:pPr>
        <w:rPr>
          <w:rFonts w:ascii="Century Gothic" w:hAnsi="Century Gothic"/>
          <w:i/>
        </w:rPr>
      </w:pPr>
      <w:r w:rsidRPr="00DB747D">
        <w:rPr>
          <w:rFonts w:ascii="Century Gothic" w:hAnsi="Century Gothic"/>
          <w:i/>
        </w:rPr>
        <w:t xml:space="preserve">“It is not that you should not review your life, but stay not stuck in the past. Recognize the gifts, the circumstances, that allowed you to grow. It is not to hold onto them steadfastly so that you cannot move from them, but it is to recognize that this was then and ‘here I am now.’  Look </w:t>
      </w:r>
      <w:r w:rsidRPr="00DB747D">
        <w:rPr>
          <w:rFonts w:ascii="Century Gothic" w:hAnsi="Century Gothic"/>
          <w:i/>
        </w:rPr>
        <w:lastRenderedPageBreak/>
        <w:t>what has happened in between.  ‘Now I observe my life presently.’  So you have those moments of reflection, and necessarily so, and you have moments of futuristic thinking, preferably not fearful thinking.   But if you are too caught up in the past, oftentimes there is anger and upset.  Draw the self back to what is happening in the moment:  If you are eating an apple, how does it taste; what is its texture?  If you are speaking to someone, listen fully to what they are saying.  If you are listening to music, hear every note.  If you are too much into the future, and oftentimes many think in terms of fear of what if this or that would happen, draw the self back to the moment once again.   If you are walking, be deliberate in your steps, feel the ground under your feet, feel your foot in the shoe, feel what is being experienced of the body in that moment to bring yourself back to presence.  Do you understand?  So it is important to be fully present in all ac</w:t>
      </w:r>
      <w:r w:rsidR="00390A11">
        <w:rPr>
          <w:rFonts w:ascii="Century Gothic" w:hAnsi="Century Gothic"/>
          <w:i/>
        </w:rPr>
        <w:t>tions that you are doing moment-to-moment, y</w:t>
      </w:r>
      <w:r w:rsidRPr="00DB747D">
        <w:rPr>
          <w:rFonts w:ascii="Century Gothic" w:hAnsi="Century Gothic"/>
          <w:i/>
        </w:rPr>
        <w:t xml:space="preserve">es?  And embrace it.”  </w:t>
      </w:r>
    </w:p>
    <w:p w14:paraId="221D3456" w14:textId="77777777" w:rsidR="00DF6117" w:rsidRPr="00DF6117" w:rsidRDefault="00DF6117" w:rsidP="00DB747D">
      <w:pPr>
        <w:jc w:val="center"/>
        <w:rPr>
          <w:rFonts w:ascii="Century Gothic" w:hAnsi="Century Gothic"/>
        </w:rPr>
      </w:pPr>
    </w:p>
    <w:p w14:paraId="556D99BD" w14:textId="77777777" w:rsidR="00DF6117" w:rsidRPr="00DF6117" w:rsidRDefault="00DF6117" w:rsidP="00DF6117">
      <w:pPr>
        <w:rPr>
          <w:rFonts w:ascii="Century Gothic" w:hAnsi="Century Gothic"/>
          <w:b/>
        </w:rPr>
      </w:pPr>
      <w:r w:rsidRPr="00DF6117">
        <w:rPr>
          <w:rFonts w:ascii="Century Gothic" w:hAnsi="Century Gothic"/>
          <w:b/>
        </w:rPr>
        <w:t xml:space="preserve">Let’s talk then about the process of enlightenment that you call Soul Integration.  I want to tie it ultimately into the whole process of manifesting our desires and of manifestation in general.  </w:t>
      </w:r>
    </w:p>
    <w:p w14:paraId="68AFC0F9" w14:textId="77777777" w:rsidR="00DF6117" w:rsidRPr="00DF6117" w:rsidRDefault="00DF6117" w:rsidP="00DF6117">
      <w:pPr>
        <w:rPr>
          <w:rFonts w:ascii="Century Gothic" w:hAnsi="Century Gothic"/>
          <w:b/>
        </w:rPr>
      </w:pPr>
    </w:p>
    <w:p w14:paraId="398AFE14" w14:textId="77777777" w:rsidR="00DF6117" w:rsidRPr="00DB747D" w:rsidRDefault="00DF6117" w:rsidP="00DF6117">
      <w:pPr>
        <w:rPr>
          <w:rFonts w:ascii="Century Gothic" w:hAnsi="Century Gothic"/>
          <w:i/>
        </w:rPr>
      </w:pPr>
      <w:r w:rsidRPr="00DB747D">
        <w:rPr>
          <w:rFonts w:ascii="Century Gothic" w:hAnsi="Century Gothic"/>
          <w:i/>
        </w:rPr>
        <w:t>“We will speak briefly of t</w:t>
      </w:r>
      <w:r w:rsidR="00390A11">
        <w:rPr>
          <w:rFonts w:ascii="Century Gothic" w:hAnsi="Century Gothic"/>
          <w:i/>
        </w:rPr>
        <w:t>his for it is a full process, d</w:t>
      </w:r>
      <w:r w:rsidRPr="00DB747D">
        <w:rPr>
          <w:rFonts w:ascii="Century Gothic" w:hAnsi="Century Gothic"/>
          <w:i/>
        </w:rPr>
        <w:t>o you understand?  So what we speak of is this:  As you integrate the fragmented aspects of your soul, it is not the adult mind, the adult self, that is dealing with your day-to-day activity, it is most often the fragmented aspects of self that are reactionar</w:t>
      </w:r>
      <w:r w:rsidR="003A2701">
        <w:rPr>
          <w:rFonts w:ascii="Century Gothic" w:hAnsi="Century Gothic"/>
          <w:i/>
        </w:rPr>
        <w:t>y to circumstances that arise. A</w:t>
      </w:r>
      <w:r w:rsidRPr="00DB747D">
        <w:rPr>
          <w:rFonts w:ascii="Century Gothic" w:hAnsi="Century Gothic"/>
          <w:i/>
        </w:rPr>
        <w:t>nd so when you become aware of those who are acting out, if you would, you go inside and ask who inside is uncomfortable?  Who inside is unhappy?  And you become aware of an age when you begin this inner inquiry; you become aware of different ages, different times that have influenced a fragmentation of not loving the self.  So then y</w:t>
      </w:r>
      <w:r w:rsidR="003A2701">
        <w:rPr>
          <w:rFonts w:ascii="Century Gothic" w:hAnsi="Century Gothic"/>
          <w:i/>
        </w:rPr>
        <w:t>ou parent that little orphan, l</w:t>
      </w:r>
      <w:r w:rsidRPr="00DB747D">
        <w:rPr>
          <w:rFonts w:ascii="Century Gothic" w:hAnsi="Century Gothic"/>
          <w:i/>
        </w:rPr>
        <w:t xml:space="preserve">et it know that you love it, that it is not alone, and that you, the adult you, is there to assist.   And that is just a minuscule amount of what we can say.” </w:t>
      </w:r>
    </w:p>
    <w:p w14:paraId="24421524" w14:textId="77777777" w:rsidR="00DF6117" w:rsidRPr="00DF6117" w:rsidRDefault="00DF6117" w:rsidP="00DF6117">
      <w:pPr>
        <w:rPr>
          <w:rFonts w:ascii="Century Gothic" w:hAnsi="Century Gothic"/>
        </w:rPr>
      </w:pPr>
    </w:p>
    <w:p w14:paraId="1631D1AF" w14:textId="77777777" w:rsidR="00DF6117" w:rsidRPr="00DF6117" w:rsidRDefault="00DF6117" w:rsidP="00DF6117">
      <w:pPr>
        <w:rPr>
          <w:rFonts w:ascii="Century Gothic" w:hAnsi="Century Gothic"/>
          <w:b/>
        </w:rPr>
      </w:pPr>
      <w:r w:rsidRPr="00DF6117">
        <w:rPr>
          <w:rFonts w:ascii="Century Gothic" w:hAnsi="Century Gothic"/>
          <w:b/>
        </w:rPr>
        <w:t xml:space="preserve">You have given us actually a meditation on that as well, which is excellent to bring people deeper into that state of awareness and they have been able to connect with those fragmented aspects of the soul.  As we go through the process of wholeness, of full soul integration, I want to lead this questioning into the process of attracting to ourselves that which we desire.  Now you, many years ago, perhaps 25 years ago and longer even, have been talking about this – the law of attraction.  There is a little book out called, </w:t>
      </w:r>
      <w:r w:rsidRPr="00A74498">
        <w:rPr>
          <w:rFonts w:ascii="Century Gothic" w:hAnsi="Century Gothic"/>
          <w:b/>
          <w:i/>
        </w:rPr>
        <w:t xml:space="preserve">The Secret </w:t>
      </w:r>
      <w:r w:rsidRPr="00DF6117">
        <w:rPr>
          <w:rFonts w:ascii="Century Gothic" w:hAnsi="Century Gothic"/>
          <w:b/>
        </w:rPr>
        <w:t>that sold a few copies that talks about this.  Of course, Jerry and Esther Hicks’ work with Abraham that you assisted in opening them up to has talked about this for years.  I want to talk more about that and if you could tie this</w:t>
      </w:r>
      <w:r w:rsidRPr="00DF6117">
        <w:rPr>
          <w:rFonts w:ascii="Century Gothic" w:hAnsi="Century Gothic"/>
          <w:b/>
          <w:color w:val="FF0000"/>
        </w:rPr>
        <w:t xml:space="preserve"> </w:t>
      </w:r>
      <w:r w:rsidRPr="00DF6117">
        <w:rPr>
          <w:rFonts w:ascii="Century Gothic" w:hAnsi="Century Gothic"/>
          <w:b/>
        </w:rPr>
        <w:t xml:space="preserve">a little bit into the Soul Integration process and how being fully soul integrated can assist us in that process of attracting to ourselves that which we desire in our lives. </w:t>
      </w:r>
    </w:p>
    <w:p w14:paraId="1045E49E" w14:textId="77777777" w:rsidR="00DF6117" w:rsidRPr="00DF6117" w:rsidRDefault="00DF6117" w:rsidP="00DF6117">
      <w:pPr>
        <w:rPr>
          <w:rFonts w:ascii="Century Gothic" w:hAnsi="Century Gothic"/>
        </w:rPr>
      </w:pPr>
    </w:p>
    <w:p w14:paraId="64604428" w14:textId="77777777" w:rsidR="00DF6117" w:rsidRPr="00DB747D" w:rsidRDefault="00DF6117" w:rsidP="00DF6117">
      <w:pPr>
        <w:rPr>
          <w:rFonts w:ascii="Century Gothic" w:hAnsi="Century Gothic"/>
          <w:i/>
        </w:rPr>
      </w:pPr>
      <w:r w:rsidRPr="00DB747D">
        <w:rPr>
          <w:rFonts w:ascii="Century Gothic" w:hAnsi="Century Gothic"/>
          <w:i/>
        </w:rPr>
        <w:t>“When one is fully soul integrated, then one does not have blockages to the abundance that they seek on whatever level it is.  Do you understand?”</w:t>
      </w:r>
    </w:p>
    <w:p w14:paraId="5C23ACAA" w14:textId="77777777" w:rsidR="00DF6117" w:rsidRPr="00DF6117" w:rsidRDefault="00DF6117" w:rsidP="00DF6117">
      <w:pPr>
        <w:rPr>
          <w:rFonts w:ascii="Century Gothic" w:hAnsi="Century Gothic"/>
        </w:rPr>
      </w:pPr>
    </w:p>
    <w:p w14:paraId="5FA3D271" w14:textId="77777777" w:rsidR="00DF6117" w:rsidRPr="00DF6117" w:rsidRDefault="00DF6117" w:rsidP="00DF6117">
      <w:pPr>
        <w:rPr>
          <w:rFonts w:ascii="Century Gothic" w:hAnsi="Century Gothic"/>
          <w:b/>
        </w:rPr>
      </w:pPr>
      <w:r w:rsidRPr="00DF6117">
        <w:rPr>
          <w:rFonts w:ascii="Century Gothic" w:hAnsi="Century Gothic"/>
          <w:b/>
        </w:rPr>
        <w:lastRenderedPageBreak/>
        <w:t>I would like you to speak more to that.</w:t>
      </w:r>
    </w:p>
    <w:p w14:paraId="2ACD2D57" w14:textId="77777777" w:rsidR="00DF6117" w:rsidRPr="00DF6117" w:rsidRDefault="00DF6117" w:rsidP="00DF6117">
      <w:pPr>
        <w:rPr>
          <w:rFonts w:ascii="Century Gothic" w:hAnsi="Century Gothic"/>
          <w:b/>
        </w:rPr>
      </w:pPr>
    </w:p>
    <w:p w14:paraId="1C5138DA" w14:textId="77777777" w:rsidR="00DF6117" w:rsidRPr="00DB747D" w:rsidRDefault="00DF6117" w:rsidP="00DF6117">
      <w:pPr>
        <w:rPr>
          <w:rFonts w:ascii="Century Gothic" w:hAnsi="Century Gothic"/>
          <w:i/>
        </w:rPr>
      </w:pPr>
      <w:r w:rsidRPr="00DB747D">
        <w:rPr>
          <w:rFonts w:ascii="Century Gothic" w:hAnsi="Century Gothic"/>
          <w:i/>
        </w:rPr>
        <w:t>“So it is important that the thought is positive.  So when you are desiring</w:t>
      </w:r>
      <w:r w:rsidRPr="00DB747D">
        <w:rPr>
          <w:rFonts w:ascii="Century Gothic" w:hAnsi="Century Gothic"/>
          <w:i/>
          <w:color w:val="FF0000"/>
        </w:rPr>
        <w:t xml:space="preserve">, </w:t>
      </w:r>
      <w:r w:rsidRPr="00DB747D">
        <w:rPr>
          <w:rFonts w:ascii="Century Gothic" w:hAnsi="Century Gothic"/>
          <w:i/>
        </w:rPr>
        <w:t>then you are placing intention and not negating it with a negative thought that it cannot be so, and importantly, you are open this receptivity of the self and a part of that definitely is integrating on a soul level and allowing the love of self to be the attraction.  Do you understand?   Let’s talk about polarities.  This could be described as if one would see a magnet. They are opposed.  It is a</w:t>
      </w:r>
      <w:r w:rsidR="00613FC7">
        <w:rPr>
          <w:rFonts w:ascii="Century Gothic" w:hAnsi="Century Gothic"/>
          <w:i/>
        </w:rPr>
        <w:t xml:space="preserve"> positive against a negative, i</w:t>
      </w:r>
      <w:r w:rsidRPr="00DB747D">
        <w:rPr>
          <w:rFonts w:ascii="Century Gothic" w:hAnsi="Century Gothic"/>
          <w:i/>
        </w:rPr>
        <w:t>s it not?  So when you want to attract, then your attractive thoughts should be positive to attr</w:t>
      </w:r>
      <w:r w:rsidR="006867D8">
        <w:rPr>
          <w:rFonts w:ascii="Century Gothic" w:hAnsi="Century Gothic"/>
          <w:i/>
        </w:rPr>
        <w:t>act the positive outcome; if you place a though</w:t>
      </w:r>
      <w:r w:rsidR="00613FC7">
        <w:rPr>
          <w:rFonts w:ascii="Century Gothic" w:hAnsi="Century Gothic"/>
          <w:i/>
        </w:rPr>
        <w:t>t</w:t>
      </w:r>
      <w:r w:rsidR="006867D8">
        <w:rPr>
          <w:rFonts w:ascii="Century Gothic" w:hAnsi="Century Gothic"/>
          <w:i/>
        </w:rPr>
        <w:t xml:space="preserve">, </w:t>
      </w:r>
      <w:r w:rsidRPr="00DB747D">
        <w:rPr>
          <w:rFonts w:ascii="Century Gothic" w:hAnsi="Century Gothic"/>
          <w:i/>
        </w:rPr>
        <w:t>then</w:t>
      </w:r>
      <w:r w:rsidR="006867D8">
        <w:rPr>
          <w:rFonts w:ascii="Century Gothic" w:hAnsi="Century Gothic"/>
          <w:i/>
        </w:rPr>
        <w:t xml:space="preserve">, of negativity: </w:t>
      </w:r>
      <w:r w:rsidRPr="00DB747D">
        <w:rPr>
          <w:rFonts w:ascii="Century Gothic" w:hAnsi="Century Gothic"/>
          <w:i/>
        </w:rPr>
        <w:t>‘It can’t be so; I don’t deserve it,’ these types of thoughts turn the pole to negative.  So you are attrac</w:t>
      </w:r>
      <w:r w:rsidR="006867D8">
        <w:rPr>
          <w:rFonts w:ascii="Century Gothic" w:hAnsi="Century Gothic"/>
          <w:i/>
        </w:rPr>
        <w:t xml:space="preserve">ting a positive, so attracting, attracting, </w:t>
      </w:r>
      <w:r w:rsidRPr="00DB747D">
        <w:rPr>
          <w:rFonts w:ascii="Century Gothic" w:hAnsi="Century Gothic"/>
          <w:i/>
        </w:rPr>
        <w:t>attracting through the positive thought of desire</w:t>
      </w:r>
      <w:r w:rsidR="00613FC7">
        <w:rPr>
          <w:rFonts w:ascii="Century Gothic" w:hAnsi="Century Gothic"/>
          <w:i/>
        </w:rPr>
        <w:t>;</w:t>
      </w:r>
      <w:r w:rsidRPr="00DB747D">
        <w:rPr>
          <w:rFonts w:ascii="Century Gothic" w:hAnsi="Century Gothic"/>
          <w:i/>
        </w:rPr>
        <w:t xml:space="preserve"> and then you repel it with the thought ‘No, I don’t deserve.’  Do you understand?  So if you thi</w:t>
      </w:r>
      <w:r w:rsidR="006867D8">
        <w:rPr>
          <w:rFonts w:ascii="Century Gothic" w:hAnsi="Century Gothic"/>
          <w:i/>
        </w:rPr>
        <w:t>nk of magnetizing to the self, t</w:t>
      </w:r>
      <w:r w:rsidRPr="00DB747D">
        <w:rPr>
          <w:rFonts w:ascii="Century Gothic" w:hAnsi="Century Gothic"/>
          <w:i/>
        </w:rPr>
        <w:t xml:space="preserve">hat is a visual that many could understand.” </w:t>
      </w:r>
    </w:p>
    <w:p w14:paraId="72FEB94A" w14:textId="77777777" w:rsidR="00DF6117" w:rsidRPr="00DF6117" w:rsidRDefault="00DF6117" w:rsidP="00DF6117">
      <w:pPr>
        <w:rPr>
          <w:rFonts w:ascii="Century Gothic" w:hAnsi="Century Gothic"/>
        </w:rPr>
      </w:pPr>
    </w:p>
    <w:p w14:paraId="311751A2" w14:textId="77777777" w:rsidR="00DF6117" w:rsidRPr="00613FC7" w:rsidRDefault="00DF6117" w:rsidP="00DF6117">
      <w:pPr>
        <w:rPr>
          <w:rFonts w:ascii="Century Gothic" w:hAnsi="Century Gothic"/>
          <w:b/>
        </w:rPr>
      </w:pPr>
      <w:r w:rsidRPr="00613FC7">
        <w:rPr>
          <w:rFonts w:ascii="Century Gothic" w:hAnsi="Century Gothic"/>
          <w:b/>
        </w:rPr>
        <w:t>So, do the negative and the positive thoughts carry the same charge?</w:t>
      </w:r>
    </w:p>
    <w:p w14:paraId="66A3702B" w14:textId="77777777" w:rsidR="00DF6117" w:rsidRPr="00DF6117" w:rsidRDefault="00DF6117" w:rsidP="00DF6117">
      <w:pPr>
        <w:rPr>
          <w:rFonts w:ascii="Century Gothic" w:hAnsi="Century Gothic"/>
          <w:b/>
        </w:rPr>
      </w:pPr>
    </w:p>
    <w:p w14:paraId="271303EE" w14:textId="77777777" w:rsidR="00DF6117" w:rsidRPr="00DB747D" w:rsidRDefault="00DF6117" w:rsidP="00DF6117">
      <w:pPr>
        <w:rPr>
          <w:rFonts w:ascii="Century Gothic" w:hAnsi="Century Gothic"/>
          <w:i/>
        </w:rPr>
      </w:pPr>
      <w:r w:rsidRPr="00DB747D">
        <w:rPr>
          <w:rFonts w:ascii="Century Gothic" w:hAnsi="Century Gothic"/>
          <w:i/>
        </w:rPr>
        <w:t>“Yes, the universe has no judgment energetically.  Do you understand?”</w:t>
      </w:r>
    </w:p>
    <w:p w14:paraId="1F8A80ED" w14:textId="77777777" w:rsidR="00DF6117" w:rsidRPr="00DF6117" w:rsidRDefault="00DB747D" w:rsidP="00DB747D">
      <w:pPr>
        <w:tabs>
          <w:tab w:val="left" w:pos="6915"/>
        </w:tabs>
        <w:rPr>
          <w:rFonts w:ascii="Century Gothic" w:hAnsi="Century Gothic"/>
        </w:rPr>
      </w:pPr>
      <w:r>
        <w:rPr>
          <w:rFonts w:ascii="Century Gothic" w:hAnsi="Century Gothic"/>
        </w:rPr>
        <w:tab/>
      </w:r>
    </w:p>
    <w:p w14:paraId="1F80D82B" w14:textId="77777777" w:rsidR="00DF6117" w:rsidRPr="00DF6117" w:rsidRDefault="00DF6117" w:rsidP="00DF6117">
      <w:pPr>
        <w:rPr>
          <w:rFonts w:ascii="Century Gothic" w:hAnsi="Century Gothic"/>
          <w:b/>
        </w:rPr>
      </w:pPr>
      <w:r w:rsidRPr="00DF6117">
        <w:rPr>
          <w:rFonts w:ascii="Century Gothic" w:hAnsi="Century Gothic"/>
          <w:b/>
        </w:rPr>
        <w:t xml:space="preserve">So a negative thought manifests just as quickly or easily as a positive thought </w:t>
      </w:r>
      <w:r w:rsidR="00613FC7">
        <w:rPr>
          <w:rFonts w:ascii="Century Gothic" w:hAnsi="Century Gothic"/>
          <w:b/>
        </w:rPr>
        <w:t>would.</w:t>
      </w:r>
      <w:r w:rsidRPr="00DF6117">
        <w:rPr>
          <w:rFonts w:ascii="Century Gothic" w:hAnsi="Century Gothic"/>
          <w:b/>
        </w:rPr>
        <w:t xml:space="preserve"> There is no difference. </w:t>
      </w:r>
    </w:p>
    <w:p w14:paraId="2CF1BBD2" w14:textId="77777777" w:rsidR="00DF6117" w:rsidRPr="00DF6117" w:rsidRDefault="00DF6117" w:rsidP="00DF6117">
      <w:pPr>
        <w:rPr>
          <w:rFonts w:ascii="Century Gothic" w:hAnsi="Century Gothic"/>
          <w:b/>
        </w:rPr>
      </w:pPr>
    </w:p>
    <w:p w14:paraId="50BF24BB" w14:textId="77777777" w:rsidR="00DF6117" w:rsidRPr="00DB747D" w:rsidRDefault="00DF6117" w:rsidP="00DF6117">
      <w:pPr>
        <w:rPr>
          <w:rFonts w:ascii="Century Gothic" w:hAnsi="Century Gothic"/>
          <w:i/>
        </w:rPr>
      </w:pPr>
      <w:r w:rsidRPr="00DB747D">
        <w:rPr>
          <w:rFonts w:ascii="Century Gothic" w:hAnsi="Century Gothic"/>
          <w:i/>
        </w:rPr>
        <w:t>“Yes… that is true, but possibly the negative more quickly than positive because we see in humanity they cannot hold a positive thought for very long.  So it is a shift in thin</w:t>
      </w:r>
      <w:r w:rsidR="00613FC7">
        <w:rPr>
          <w:rFonts w:ascii="Century Gothic" w:hAnsi="Century Gothic"/>
          <w:i/>
        </w:rPr>
        <w:t>king, i</w:t>
      </w:r>
      <w:r w:rsidRPr="00DB747D">
        <w:rPr>
          <w:rFonts w:ascii="Century Gothic" w:hAnsi="Century Gothic"/>
          <w:i/>
        </w:rPr>
        <w:t>s it not?  Listen to yourself speak.  What are you saying about self?  What words have you adopted of your upbringing that you have said, ‘These are my words,’ but they truly are not; they are someone else’s</w:t>
      </w:r>
      <w:r w:rsidR="00613FC7">
        <w:rPr>
          <w:rFonts w:ascii="Century Gothic" w:hAnsi="Century Gothic"/>
          <w:i/>
        </w:rPr>
        <w:t>,</w:t>
      </w:r>
      <w:r w:rsidRPr="00DB747D">
        <w:rPr>
          <w:rFonts w:ascii="Century Gothic" w:hAnsi="Century Gothic"/>
          <w:i/>
        </w:rPr>
        <w:t xml:space="preserve"> but for you to belong you have adopted them in whatever environment you are in.  Change your thinking.  Change your words.  Change your speech.” </w:t>
      </w:r>
    </w:p>
    <w:p w14:paraId="4FF0F1AD" w14:textId="77777777" w:rsidR="00DF6117" w:rsidRPr="00DF6117" w:rsidRDefault="00DF6117" w:rsidP="00DF6117">
      <w:pPr>
        <w:rPr>
          <w:rFonts w:ascii="Century Gothic" w:hAnsi="Century Gothic"/>
        </w:rPr>
      </w:pPr>
    </w:p>
    <w:p w14:paraId="69744838" w14:textId="77777777" w:rsidR="00DF6117" w:rsidRPr="00DF6117" w:rsidRDefault="00DF6117" w:rsidP="00DF6117">
      <w:pPr>
        <w:rPr>
          <w:rFonts w:ascii="Century Gothic" w:hAnsi="Century Gothic"/>
          <w:b/>
        </w:rPr>
      </w:pPr>
      <w:r w:rsidRPr="00DF6117">
        <w:rPr>
          <w:rFonts w:ascii="Century Gothic" w:hAnsi="Century Gothic"/>
          <w:b/>
        </w:rPr>
        <w:t xml:space="preserve">How about changing how we think in addition to what we think?  Tell me about the how we think part of this, the feeling part of this.  Is there a not a technology, an inner technology for how we think?  </w:t>
      </w:r>
    </w:p>
    <w:p w14:paraId="2D038C66" w14:textId="77777777" w:rsidR="00DF6117" w:rsidRPr="00DF6117" w:rsidRDefault="00DF6117" w:rsidP="00DF6117">
      <w:pPr>
        <w:rPr>
          <w:rFonts w:ascii="Century Gothic" w:hAnsi="Century Gothic"/>
          <w:b/>
        </w:rPr>
      </w:pPr>
    </w:p>
    <w:p w14:paraId="7C2DE8C9" w14:textId="77777777" w:rsidR="00DF6117" w:rsidRPr="00DB747D" w:rsidRDefault="00DF6117" w:rsidP="00DF6117">
      <w:pPr>
        <w:rPr>
          <w:rFonts w:ascii="Century Gothic" w:hAnsi="Century Gothic"/>
          <w:i/>
        </w:rPr>
      </w:pPr>
      <w:r w:rsidRPr="00DB747D">
        <w:rPr>
          <w:rFonts w:ascii="Century Gothic" w:hAnsi="Century Gothic"/>
          <w:i/>
        </w:rPr>
        <w:t>“That is what we are speaking about.  As an infant you do not come forward with those beliefs and thoughts.  Do you understand?  You choose</w:t>
      </w:r>
      <w:r w:rsidR="00613FC7">
        <w:rPr>
          <w:rFonts w:ascii="Century Gothic" w:hAnsi="Century Gothic"/>
          <w:i/>
        </w:rPr>
        <w:t>,</w:t>
      </w:r>
      <w:r w:rsidRPr="00DB747D">
        <w:rPr>
          <w:rFonts w:ascii="Century Gothic" w:hAnsi="Century Gothic"/>
          <w:i/>
        </w:rPr>
        <w:t xml:space="preserve"> as a soul</w:t>
      </w:r>
      <w:r w:rsidR="00613FC7">
        <w:rPr>
          <w:rFonts w:ascii="Century Gothic" w:hAnsi="Century Gothic"/>
          <w:i/>
        </w:rPr>
        <w:t>,</w:t>
      </w:r>
      <w:r w:rsidRPr="00DB747D">
        <w:rPr>
          <w:rFonts w:ascii="Century Gothic" w:hAnsi="Century Gothic"/>
          <w:i/>
        </w:rPr>
        <w:t xml:space="preserve"> an environment that supports what your learning will be.  Do you understand?  But those thoughts, feelings, and judgments often are learned, so begin to review what is yours and what is not:  What is truly your thought. What is truly </w:t>
      </w:r>
      <w:r w:rsidRPr="00DB747D">
        <w:rPr>
          <w:rFonts w:ascii="Century Gothic" w:hAnsi="Century Gothic"/>
          <w:i/>
        </w:rPr>
        <w:lastRenderedPageBreak/>
        <w:t>your belief – your very own not someone else’s.  Again,</w:t>
      </w:r>
      <w:r w:rsidR="00DB747D">
        <w:rPr>
          <w:rFonts w:ascii="Century Gothic" w:hAnsi="Century Gothic"/>
          <w:i/>
        </w:rPr>
        <w:t xml:space="preserve"> we speak to that self-</w:t>
      </w:r>
      <w:r w:rsidRPr="00DB747D">
        <w:rPr>
          <w:rFonts w:ascii="Century Gothic" w:hAnsi="Century Gothic"/>
          <w:i/>
        </w:rPr>
        <w:t>speak.  Listen to what you say about you.  Do you understand?  Change it.”</w:t>
      </w:r>
    </w:p>
    <w:p w14:paraId="08486F05" w14:textId="77777777" w:rsidR="00DF6117" w:rsidRPr="00DF6117" w:rsidRDefault="00DB747D" w:rsidP="00DB747D">
      <w:pPr>
        <w:tabs>
          <w:tab w:val="left" w:pos="7335"/>
        </w:tabs>
        <w:rPr>
          <w:rFonts w:ascii="Century Gothic" w:hAnsi="Century Gothic"/>
        </w:rPr>
      </w:pPr>
      <w:r>
        <w:rPr>
          <w:rFonts w:ascii="Century Gothic" w:hAnsi="Century Gothic"/>
        </w:rPr>
        <w:tab/>
      </w:r>
    </w:p>
    <w:p w14:paraId="5DD7BA01" w14:textId="77777777" w:rsidR="00DF6117" w:rsidRPr="00DF6117" w:rsidRDefault="00DF6117" w:rsidP="00DF6117">
      <w:pPr>
        <w:rPr>
          <w:rFonts w:ascii="Century Gothic" w:hAnsi="Century Gothic"/>
        </w:rPr>
      </w:pPr>
      <w:r w:rsidRPr="00DF6117">
        <w:rPr>
          <w:rFonts w:ascii="Century Gothic" w:hAnsi="Century Gothic"/>
          <w:b/>
        </w:rPr>
        <w:t>So about the role of gratitude and of feeling the outcome prio</w:t>
      </w:r>
      <w:r w:rsidR="00613FC7">
        <w:rPr>
          <w:rFonts w:ascii="Century Gothic" w:hAnsi="Century Gothic"/>
          <w:b/>
        </w:rPr>
        <w:t xml:space="preserve">r to it arriving in our lives, </w:t>
      </w:r>
      <w:r w:rsidRPr="00DF6117">
        <w:rPr>
          <w:rFonts w:ascii="Century Gothic" w:hAnsi="Century Gothic"/>
          <w:b/>
        </w:rPr>
        <w:t>can you speak to that</w:t>
      </w:r>
      <w:r w:rsidR="00613FC7">
        <w:rPr>
          <w:rFonts w:ascii="Century Gothic" w:hAnsi="Century Gothic"/>
          <w:b/>
        </w:rPr>
        <w:t>,</w:t>
      </w:r>
      <w:r w:rsidRPr="00DF6117">
        <w:rPr>
          <w:rFonts w:ascii="Century Gothic" w:hAnsi="Century Gothic"/>
          <w:b/>
        </w:rPr>
        <w:t xml:space="preserve"> please? </w:t>
      </w:r>
      <w:r w:rsidRPr="00DF6117">
        <w:rPr>
          <w:rFonts w:ascii="Century Gothic" w:hAnsi="Century Gothic"/>
        </w:rPr>
        <w:t xml:space="preserve"> </w:t>
      </w:r>
    </w:p>
    <w:p w14:paraId="38079221" w14:textId="77777777" w:rsidR="00DF6117" w:rsidRPr="00DF6117" w:rsidRDefault="00DF6117" w:rsidP="00DF6117">
      <w:pPr>
        <w:rPr>
          <w:rFonts w:ascii="Century Gothic" w:hAnsi="Century Gothic"/>
        </w:rPr>
      </w:pPr>
    </w:p>
    <w:p w14:paraId="157DC6B2" w14:textId="77777777" w:rsidR="00DF6117" w:rsidRPr="00DB747D" w:rsidRDefault="00DF6117" w:rsidP="00DF6117">
      <w:pPr>
        <w:rPr>
          <w:rFonts w:ascii="Century Gothic" w:hAnsi="Century Gothic"/>
          <w:i/>
        </w:rPr>
      </w:pPr>
      <w:r w:rsidRPr="00DB747D">
        <w:rPr>
          <w:rFonts w:ascii="Century Gothic" w:hAnsi="Century Gothic"/>
          <w:i/>
        </w:rPr>
        <w:t>“It</w:t>
      </w:r>
      <w:r w:rsidR="00613FC7">
        <w:rPr>
          <w:rFonts w:ascii="Century Gothic" w:hAnsi="Century Gothic"/>
          <w:i/>
        </w:rPr>
        <w:t xml:space="preserve"> is an attitude of gratitude:  t</w:t>
      </w:r>
      <w:r w:rsidRPr="00DB747D">
        <w:rPr>
          <w:rFonts w:ascii="Century Gothic" w:hAnsi="Century Gothic"/>
          <w:i/>
        </w:rPr>
        <w:t>hanking the universe for the abundance that is in your life now.  Recognize this on a daily basis so that all your needs and desires are met in this moment, for oftentimes most beings place fear in front of that.  Do you understand?  So it is being in the moment and offering gratitude for that which is there.  Yes?   And ask for more.  Yes?”</w:t>
      </w:r>
    </w:p>
    <w:p w14:paraId="153C51D0" w14:textId="77777777" w:rsidR="00DF6117" w:rsidRPr="00DF6117" w:rsidRDefault="00DF6117" w:rsidP="00DF6117">
      <w:pPr>
        <w:rPr>
          <w:rFonts w:ascii="Century Gothic" w:hAnsi="Century Gothic"/>
        </w:rPr>
      </w:pPr>
    </w:p>
    <w:p w14:paraId="461B666A" w14:textId="77777777" w:rsidR="00DF6117" w:rsidRPr="00DF6117" w:rsidRDefault="00DF6117" w:rsidP="00DF6117">
      <w:pPr>
        <w:rPr>
          <w:rFonts w:ascii="Century Gothic" w:hAnsi="Century Gothic"/>
          <w:b/>
        </w:rPr>
      </w:pPr>
      <w:r w:rsidRPr="00DF6117">
        <w:rPr>
          <w:rFonts w:ascii="Century Gothic" w:hAnsi="Century Gothic"/>
          <w:b/>
        </w:rPr>
        <w:t>Absolutely.  Affirmation.  Can you</w:t>
      </w:r>
      <w:r w:rsidRPr="00DF6117">
        <w:rPr>
          <w:rFonts w:ascii="Century Gothic" w:hAnsi="Century Gothic"/>
        </w:rPr>
        <w:t xml:space="preserve"> </w:t>
      </w:r>
      <w:r w:rsidRPr="00D02E2E">
        <w:rPr>
          <w:rFonts w:ascii="Century Gothic" w:hAnsi="Century Gothic"/>
          <w:b/>
        </w:rPr>
        <w:t>share with</w:t>
      </w:r>
      <w:r w:rsidRPr="00DF6117">
        <w:rPr>
          <w:rFonts w:ascii="Century Gothic" w:hAnsi="Century Gothic"/>
          <w:b/>
        </w:rPr>
        <w:t xml:space="preserve"> us today, THEO, what would support this process of manifesting abundance that we are speaking about right now? </w:t>
      </w:r>
    </w:p>
    <w:p w14:paraId="2434BFC9" w14:textId="77777777" w:rsidR="00DF6117" w:rsidRPr="00DF6117" w:rsidRDefault="00DF6117" w:rsidP="00DF6117">
      <w:pPr>
        <w:rPr>
          <w:rFonts w:ascii="Century Gothic" w:hAnsi="Century Gothic"/>
          <w:b/>
        </w:rPr>
      </w:pPr>
    </w:p>
    <w:p w14:paraId="16AE3C3E" w14:textId="77777777" w:rsidR="00DF6117" w:rsidRPr="00DB747D" w:rsidRDefault="00DF6117" w:rsidP="00DF6117">
      <w:pPr>
        <w:rPr>
          <w:rFonts w:ascii="Century Gothic" w:hAnsi="Century Gothic"/>
          <w:i/>
        </w:rPr>
      </w:pPr>
      <w:r w:rsidRPr="00DB747D">
        <w:rPr>
          <w:rFonts w:ascii="Century Gothic" w:hAnsi="Century Gothic"/>
          <w:i/>
        </w:rPr>
        <w:t>“’I am open and receptive to all the abundance that I desire now,’ and you can speak clearly your name, so that you identify, ‘I am.’  Do you understand?”</w:t>
      </w:r>
    </w:p>
    <w:p w14:paraId="3549CF2C" w14:textId="77777777" w:rsidR="00DF6117" w:rsidRPr="00DF6117" w:rsidRDefault="00DF6117" w:rsidP="00DF6117">
      <w:pPr>
        <w:rPr>
          <w:rFonts w:ascii="Century Gothic" w:hAnsi="Century Gothic"/>
        </w:rPr>
      </w:pPr>
    </w:p>
    <w:p w14:paraId="6B9D8ABF" w14:textId="77777777" w:rsidR="00DF6117" w:rsidRPr="00DF6117" w:rsidRDefault="00DF6117" w:rsidP="00DF6117">
      <w:pPr>
        <w:rPr>
          <w:rFonts w:ascii="Century Gothic" w:hAnsi="Century Gothic"/>
          <w:b/>
        </w:rPr>
      </w:pPr>
      <w:r w:rsidRPr="00DF6117">
        <w:rPr>
          <w:rFonts w:ascii="Century Gothic" w:hAnsi="Century Gothic"/>
          <w:b/>
        </w:rPr>
        <w:t>I do.  And that was my next question.  The power of the words, ‘I am’ and the power of the word, ‘now,’ can you speak to that</w:t>
      </w:r>
      <w:r w:rsidR="00D02E2E">
        <w:rPr>
          <w:rFonts w:ascii="Century Gothic" w:hAnsi="Century Gothic"/>
          <w:b/>
        </w:rPr>
        <w:t>,</w:t>
      </w:r>
      <w:r w:rsidRPr="00DF6117">
        <w:rPr>
          <w:rFonts w:ascii="Century Gothic" w:hAnsi="Century Gothic"/>
          <w:b/>
        </w:rPr>
        <w:t xml:space="preserve"> please?</w:t>
      </w:r>
    </w:p>
    <w:p w14:paraId="15E0B155" w14:textId="77777777" w:rsidR="00DF6117" w:rsidRPr="00DF6117" w:rsidRDefault="00DF6117" w:rsidP="00DF6117">
      <w:pPr>
        <w:rPr>
          <w:rFonts w:ascii="Century Gothic" w:hAnsi="Century Gothic"/>
          <w:b/>
        </w:rPr>
      </w:pPr>
    </w:p>
    <w:p w14:paraId="67FFCBBD" w14:textId="77777777" w:rsidR="00DF6117" w:rsidRPr="00DB747D" w:rsidRDefault="00DF6117" w:rsidP="00DF6117">
      <w:pPr>
        <w:rPr>
          <w:rFonts w:ascii="Century Gothic" w:hAnsi="Century Gothic"/>
          <w:i/>
        </w:rPr>
      </w:pPr>
      <w:r w:rsidRPr="00DB747D">
        <w:rPr>
          <w:rFonts w:ascii="Century Gothic" w:hAnsi="Century Gothic"/>
          <w:i/>
        </w:rPr>
        <w:t>“‘I am’ is God. So as you speak your name first, ‘I am open and</w:t>
      </w:r>
      <w:r w:rsidR="00D02E2E">
        <w:rPr>
          <w:rFonts w:ascii="Century Gothic" w:hAnsi="Century Gothic"/>
          <w:i/>
        </w:rPr>
        <w:t xml:space="preserve"> receptive to all abundance now,’— n</w:t>
      </w:r>
      <w:r w:rsidRPr="00DB747D">
        <w:rPr>
          <w:rFonts w:ascii="Century Gothic" w:hAnsi="Century Gothic"/>
          <w:i/>
        </w:rPr>
        <w:t>ow is very powerful</w:t>
      </w:r>
      <w:r w:rsidR="00D02E2E">
        <w:rPr>
          <w:rFonts w:ascii="Century Gothic" w:hAnsi="Century Gothic"/>
          <w:i/>
        </w:rPr>
        <w:t>,</w:t>
      </w:r>
      <w:r w:rsidRPr="00DB747D">
        <w:rPr>
          <w:rFonts w:ascii="Century Gothic" w:hAnsi="Century Gothic"/>
          <w:i/>
        </w:rPr>
        <w:t xml:space="preserve"> for that is what brings forth in the present the desire, the </w:t>
      </w:r>
      <w:r w:rsidR="00D02E2E">
        <w:rPr>
          <w:rFonts w:ascii="Century Gothic" w:hAnsi="Century Gothic"/>
          <w:i/>
        </w:rPr>
        <w:t>creation. ‘ I am’ is creation, i</w:t>
      </w:r>
      <w:r w:rsidRPr="00DB747D">
        <w:rPr>
          <w:rFonts w:ascii="Century Gothic" w:hAnsi="Century Gothic"/>
          <w:i/>
        </w:rPr>
        <w:t xml:space="preserve">s it not?  </w:t>
      </w:r>
      <w:r w:rsidR="00D02E2E">
        <w:rPr>
          <w:rFonts w:ascii="Century Gothic" w:hAnsi="Century Gothic"/>
          <w:i/>
        </w:rPr>
        <w:t>‘</w:t>
      </w:r>
      <w:r w:rsidRPr="00DB747D">
        <w:rPr>
          <w:rFonts w:ascii="Century Gothic" w:hAnsi="Century Gothic"/>
          <w:i/>
        </w:rPr>
        <w:t>Now</w:t>
      </w:r>
      <w:r w:rsidR="00D02E2E">
        <w:rPr>
          <w:rFonts w:ascii="Century Gothic" w:hAnsi="Century Gothic"/>
          <w:i/>
        </w:rPr>
        <w:t>’</w:t>
      </w:r>
      <w:r w:rsidRPr="00DB747D">
        <w:rPr>
          <w:rFonts w:ascii="Century Gothic" w:hAnsi="Century Gothic"/>
          <w:i/>
        </w:rPr>
        <w:t xml:space="preserve"> brings </w:t>
      </w:r>
      <w:r w:rsidR="00D02E2E">
        <w:rPr>
          <w:rFonts w:ascii="Century Gothic" w:hAnsi="Century Gothic"/>
          <w:i/>
        </w:rPr>
        <w:t xml:space="preserve">it </w:t>
      </w:r>
      <w:r w:rsidRPr="00DB747D">
        <w:rPr>
          <w:rFonts w:ascii="Century Gothic" w:hAnsi="Century Gothic"/>
          <w:i/>
        </w:rPr>
        <w:t>forth.”</w:t>
      </w:r>
    </w:p>
    <w:p w14:paraId="5B3804E6" w14:textId="77777777" w:rsidR="00DF6117" w:rsidRPr="00DF6117" w:rsidRDefault="00DF6117" w:rsidP="00DF6117">
      <w:pPr>
        <w:rPr>
          <w:rFonts w:ascii="Century Gothic" w:hAnsi="Century Gothic"/>
        </w:rPr>
      </w:pPr>
    </w:p>
    <w:p w14:paraId="0F20D355" w14:textId="77777777" w:rsidR="00DF6117" w:rsidRPr="00DF6117" w:rsidRDefault="00DF6117" w:rsidP="00DF6117">
      <w:pPr>
        <w:rPr>
          <w:rFonts w:ascii="Century Gothic" w:hAnsi="Century Gothic"/>
          <w:b/>
        </w:rPr>
      </w:pPr>
      <w:r w:rsidRPr="00DF6117">
        <w:rPr>
          <w:rFonts w:ascii="Century Gothic" w:hAnsi="Century Gothic"/>
          <w:b/>
        </w:rPr>
        <w:t>So who or what is God?</w:t>
      </w:r>
    </w:p>
    <w:p w14:paraId="79582D4E" w14:textId="77777777" w:rsidR="00DF6117" w:rsidRPr="00DF6117" w:rsidRDefault="00DF6117" w:rsidP="00DF6117">
      <w:pPr>
        <w:rPr>
          <w:rFonts w:ascii="Century Gothic" w:hAnsi="Century Gothic"/>
          <w:b/>
        </w:rPr>
      </w:pPr>
    </w:p>
    <w:p w14:paraId="46CF09D6" w14:textId="77777777" w:rsidR="00DF6117" w:rsidRPr="00DB747D" w:rsidRDefault="00DF6117" w:rsidP="00DF6117">
      <w:pPr>
        <w:rPr>
          <w:rFonts w:ascii="Century Gothic" w:hAnsi="Century Gothic"/>
          <w:i/>
        </w:rPr>
      </w:pPr>
      <w:r w:rsidRPr="00DB747D">
        <w:rPr>
          <w:rFonts w:ascii="Century Gothic" w:hAnsi="Century Gothic"/>
          <w:i/>
        </w:rPr>
        <w:t xml:space="preserve">“All things.  Creation.    You are complete with your asking.” </w:t>
      </w:r>
    </w:p>
    <w:p w14:paraId="0FB9445E" w14:textId="77777777" w:rsidR="00DF6117" w:rsidRPr="00DF6117" w:rsidRDefault="00DF6117" w:rsidP="00DF6117">
      <w:pPr>
        <w:rPr>
          <w:rFonts w:ascii="Century Gothic" w:hAnsi="Century Gothic"/>
        </w:rPr>
      </w:pPr>
    </w:p>
    <w:p w14:paraId="518073A8" w14:textId="77777777" w:rsidR="00DF6117" w:rsidRPr="00DF6117" w:rsidRDefault="00DF6117" w:rsidP="00DF6117">
      <w:pPr>
        <w:rPr>
          <w:rFonts w:ascii="Century Gothic" w:hAnsi="Century Gothic"/>
          <w:b/>
        </w:rPr>
      </w:pPr>
      <w:r w:rsidRPr="00DF6117">
        <w:rPr>
          <w:rFonts w:ascii="Century Gothic" w:hAnsi="Century Gothic"/>
          <w:b/>
        </w:rPr>
        <w:t>I have one more question for you, THEO.   I would like you to share some final messages with our listeners today before we complete this session.</w:t>
      </w:r>
    </w:p>
    <w:p w14:paraId="47E1E5FF" w14:textId="77777777" w:rsidR="00DF6117" w:rsidRPr="00DF6117" w:rsidRDefault="00DF6117" w:rsidP="00DF6117">
      <w:pPr>
        <w:rPr>
          <w:rFonts w:ascii="Century Gothic" w:hAnsi="Century Gothic"/>
          <w:b/>
        </w:rPr>
      </w:pPr>
    </w:p>
    <w:p w14:paraId="40414C0A" w14:textId="77777777" w:rsidR="00DF6117" w:rsidRPr="00DB747D" w:rsidRDefault="00DF6117" w:rsidP="00DF6117">
      <w:pPr>
        <w:rPr>
          <w:rFonts w:ascii="Century Gothic" w:hAnsi="Century Gothic"/>
          <w:i/>
        </w:rPr>
      </w:pPr>
      <w:r w:rsidRPr="00DB747D">
        <w:rPr>
          <w:rFonts w:ascii="Century Gothic" w:hAnsi="Century Gothic"/>
          <w:i/>
        </w:rPr>
        <w:lastRenderedPageBreak/>
        <w:t xml:space="preserve">“We are appreciative of the opportunity to be of service unto you all.  We give much for thought.  Take it into the heart and mind.  Live the fullness of your being.   God’s love unto you.” </w:t>
      </w:r>
    </w:p>
    <w:p w14:paraId="240F04C2" w14:textId="77777777" w:rsidR="00DF6117" w:rsidRPr="00DB747D" w:rsidRDefault="00DF6117" w:rsidP="00DF6117">
      <w:pPr>
        <w:rPr>
          <w:b/>
          <w:i/>
        </w:rPr>
      </w:pPr>
    </w:p>
    <w:p w14:paraId="6F365A3E" w14:textId="77777777" w:rsidR="00DF6117" w:rsidRPr="000C1749" w:rsidRDefault="00DF6117" w:rsidP="00DF6117"/>
    <w:p w14:paraId="1330FF93" w14:textId="77777777" w:rsidR="00DF6117" w:rsidRDefault="00DF6117" w:rsidP="00DF6117"/>
    <w:p w14:paraId="59C97867" w14:textId="77777777" w:rsidR="00DF6117" w:rsidRPr="0094334D" w:rsidRDefault="00DF6117" w:rsidP="00DF6117">
      <w:pPr>
        <w:rPr>
          <w:b/>
        </w:rPr>
      </w:pPr>
    </w:p>
    <w:p w14:paraId="211CE4A2" w14:textId="77777777" w:rsidR="00DF6117" w:rsidRDefault="00DF6117" w:rsidP="00DF6117">
      <w:pPr>
        <w:rPr>
          <w:b/>
        </w:rPr>
      </w:pPr>
    </w:p>
    <w:p w14:paraId="6C7BCCD4" w14:textId="77777777" w:rsidR="00DF6117" w:rsidRDefault="00DF6117" w:rsidP="00DF6117">
      <w:r>
        <w:t xml:space="preserve"> </w:t>
      </w:r>
    </w:p>
    <w:p w14:paraId="646DC0C6" w14:textId="77777777" w:rsidR="00DF6117" w:rsidRDefault="00DF6117" w:rsidP="00DF6117"/>
    <w:p w14:paraId="61894B29" w14:textId="77777777" w:rsidR="00DF6117" w:rsidRPr="009A3F8D" w:rsidRDefault="00DF6117" w:rsidP="00DF6117">
      <w:pPr>
        <w:rPr>
          <w:b/>
        </w:rPr>
      </w:pPr>
    </w:p>
    <w:p w14:paraId="6B155EED" w14:textId="77777777" w:rsidR="00105F65" w:rsidRPr="00BD432C" w:rsidRDefault="00105F65" w:rsidP="00BD432C">
      <w:pPr>
        <w:spacing w:before="0" w:after="0"/>
        <w:rPr>
          <w:rFonts w:ascii="Century Gothic" w:hAnsi="Century Gothic"/>
          <w:sz w:val="13"/>
          <w:szCs w:val="13"/>
        </w:rPr>
      </w:pPr>
    </w:p>
    <w:sectPr w:rsidR="00105F65" w:rsidRPr="00BD432C" w:rsidSect="00B207C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4FBB3" w14:textId="77777777" w:rsidR="00400673" w:rsidRDefault="00400673" w:rsidP="004303AD">
      <w:pPr>
        <w:spacing w:before="0" w:after="0" w:line="240" w:lineRule="auto"/>
      </w:pPr>
      <w:r>
        <w:separator/>
      </w:r>
    </w:p>
  </w:endnote>
  <w:endnote w:type="continuationSeparator" w:id="0">
    <w:p w14:paraId="37F619A1" w14:textId="77777777" w:rsidR="00400673" w:rsidRDefault="00400673" w:rsidP="004303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Segoe UI">
    <w:charset w:val="00"/>
    <w:family w:val="swiss"/>
    <w:pitch w:val="variable"/>
    <w:sig w:usb0="E10022FF" w:usb1="C000E47F" w:usb2="00000029" w:usb3="00000000" w:csb0="000001DF" w:csb1="00000000"/>
  </w:font>
  <w:font w:name="Century Gothic">
    <w:panose1 w:val="020B0502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80D08" w14:textId="77777777" w:rsidR="004303AD" w:rsidRDefault="004303AD" w:rsidP="004303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38ADFE" w14:textId="77777777" w:rsidR="004303AD" w:rsidRDefault="004303AD" w:rsidP="004303A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5B381" w14:textId="77777777" w:rsidR="004303AD" w:rsidRDefault="004303AD" w:rsidP="00843B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7532">
      <w:rPr>
        <w:rStyle w:val="PageNumber"/>
        <w:noProof/>
      </w:rPr>
      <w:t>1</w:t>
    </w:r>
    <w:r>
      <w:rPr>
        <w:rStyle w:val="PageNumber"/>
      </w:rPr>
      <w:fldChar w:fldCharType="end"/>
    </w:r>
  </w:p>
  <w:p w14:paraId="03B4000F" w14:textId="77777777" w:rsidR="00DB747D" w:rsidRDefault="00DB747D" w:rsidP="00DB747D">
    <w:pPr>
      <w:pStyle w:val="Footer"/>
      <w:ind w:right="360"/>
    </w:pPr>
    <w:r>
      <w:t>AskTHEO™</w:t>
    </w:r>
    <w:r>
      <w:tab/>
    </w:r>
    <w:r w:rsidR="009E7532">
      <w:t>Dialogue</w:t>
    </w:r>
    <w:r w:rsidR="009E7532">
      <w:t xml:space="preserve">: </w:t>
    </w:r>
    <w:bookmarkStart w:id="0" w:name="_GoBack"/>
    <w:bookmarkEnd w:id="0"/>
    <w:r>
      <w:t>Awakening to the 5</w:t>
    </w:r>
    <w:r w:rsidRPr="00DB747D">
      <w:rPr>
        <w:vertAlign w:val="superscript"/>
      </w:rPr>
      <w:t>th</w:t>
    </w:r>
    <w:r>
      <w:t xml:space="preserve"> Dimension</w:t>
    </w:r>
  </w:p>
  <w:p w14:paraId="2B72E8A9" w14:textId="77777777" w:rsidR="004303AD" w:rsidRDefault="00F52D9A" w:rsidP="00DB747D">
    <w:pPr>
      <w:pStyle w:val="Footer"/>
      <w:ind w:right="360"/>
    </w:pPr>
    <w:r>
      <w:t>© 2007</w:t>
    </w:r>
    <w:r w:rsidR="0062232F">
      <w:t xml:space="preserve"> The THEO Group, Inc.</w:t>
    </w:r>
    <w:r w:rsidR="004303AD">
      <w:ptab w:relativeTo="margin" w:alignment="right" w:leader="none"/>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6BBA2" w14:textId="77777777" w:rsidR="009E7532" w:rsidRDefault="009E753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B106A" w14:textId="77777777" w:rsidR="00400673" w:rsidRDefault="00400673" w:rsidP="004303AD">
      <w:pPr>
        <w:spacing w:before="0" w:after="0" w:line="240" w:lineRule="auto"/>
      </w:pPr>
      <w:r>
        <w:separator/>
      </w:r>
    </w:p>
  </w:footnote>
  <w:footnote w:type="continuationSeparator" w:id="0">
    <w:p w14:paraId="7667DFE3" w14:textId="77777777" w:rsidR="00400673" w:rsidRDefault="00400673" w:rsidP="004303AD">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AC9FF" w14:textId="77777777" w:rsidR="009E7532" w:rsidRDefault="009E753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2FD26" w14:textId="77777777" w:rsidR="00016AE1" w:rsidRDefault="00016AE1">
    <w:pPr>
      <w:pStyle w:val="Header"/>
    </w:pPr>
    <w:r>
      <w:rPr>
        <w:noProof/>
      </w:rPr>
      <w:drawing>
        <wp:anchor distT="0" distB="0" distL="114300" distR="114300" simplePos="0" relativeHeight="251658240" behindDoc="1" locked="0" layoutInCell="1" allowOverlap="1" wp14:anchorId="2371B362" wp14:editId="5BFB892C">
          <wp:simplePos x="0" y="0"/>
          <wp:positionH relativeFrom="page">
            <wp:posOffset>957308</wp:posOffset>
          </wp:positionH>
          <wp:positionV relativeFrom="paragraph">
            <wp:posOffset>1151890</wp:posOffset>
          </wp:positionV>
          <wp:extent cx="5934075" cy="5724525"/>
          <wp:effectExtent l="0" t="0" r="9525" b="9525"/>
          <wp:wrapNone/>
          <wp:docPr id="1" name="Picture 1" descr="E:\drive\AskTheo\Images\Logo\theo-symbol-575x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ive\AskTheo\Images\Logo\theo-symbol-575x55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5724525"/>
                  </a:xfrm>
                  <a:prstGeom prst="rect">
                    <a:avLst/>
                  </a:prstGeom>
                  <a:noFill/>
                  <a:ln>
                    <a:noFill/>
                  </a:ln>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296F0" w14:textId="77777777" w:rsidR="00E14DDB" w:rsidRDefault="00E14DDB">
    <w:pPr>
      <w:pStyle w:val="Header"/>
    </w:pPr>
    <w:r>
      <w:rPr>
        <w:noProof/>
      </w:rPr>
      <w:drawing>
        <wp:anchor distT="0" distB="0" distL="114300" distR="114300" simplePos="0" relativeHeight="251660288" behindDoc="1" locked="0" layoutInCell="1" allowOverlap="1" wp14:anchorId="5BCA5445" wp14:editId="7C0FBB7F">
          <wp:simplePos x="0" y="0"/>
          <wp:positionH relativeFrom="page">
            <wp:posOffset>-1104900</wp:posOffset>
          </wp:positionH>
          <wp:positionV relativeFrom="paragraph">
            <wp:posOffset>-723900</wp:posOffset>
          </wp:positionV>
          <wp:extent cx="13716001" cy="10287000"/>
          <wp:effectExtent l="0" t="0" r="0" b="0"/>
          <wp:wrapNone/>
          <wp:docPr id="2" name="Picture 2" descr="E:\drive\AskTheo\Images\web\iStock_000026476700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ive\AskTheo\Images\web\iStock_000026476700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1" cy="10287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8521F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0308AC"/>
    <w:multiLevelType w:val="hybridMultilevel"/>
    <w:tmpl w:val="B630DDB4"/>
    <w:lvl w:ilvl="0" w:tplc="BF12A58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32"/>
    <w:rsid w:val="00016AE1"/>
    <w:rsid w:val="000213B8"/>
    <w:rsid w:val="0002544C"/>
    <w:rsid w:val="00034BA5"/>
    <w:rsid w:val="0008016A"/>
    <w:rsid w:val="00091097"/>
    <w:rsid w:val="000A18A6"/>
    <w:rsid w:val="00105F65"/>
    <w:rsid w:val="00115539"/>
    <w:rsid w:val="00154383"/>
    <w:rsid w:val="00185DF3"/>
    <w:rsid w:val="001B5B52"/>
    <w:rsid w:val="001F1BDF"/>
    <w:rsid w:val="002003AD"/>
    <w:rsid w:val="00205535"/>
    <w:rsid w:val="00223A90"/>
    <w:rsid w:val="0025495A"/>
    <w:rsid w:val="00260E23"/>
    <w:rsid w:val="00263C49"/>
    <w:rsid w:val="00290658"/>
    <w:rsid w:val="002C2395"/>
    <w:rsid w:val="002F7EF6"/>
    <w:rsid w:val="00326B5C"/>
    <w:rsid w:val="00363406"/>
    <w:rsid w:val="00372D3F"/>
    <w:rsid w:val="00375D89"/>
    <w:rsid w:val="00383C5E"/>
    <w:rsid w:val="00390A11"/>
    <w:rsid w:val="00393683"/>
    <w:rsid w:val="003A2701"/>
    <w:rsid w:val="003E0498"/>
    <w:rsid w:val="003F6062"/>
    <w:rsid w:val="00400673"/>
    <w:rsid w:val="00421DAD"/>
    <w:rsid w:val="004303AD"/>
    <w:rsid w:val="004614ED"/>
    <w:rsid w:val="00471066"/>
    <w:rsid w:val="00493623"/>
    <w:rsid w:val="004E69EB"/>
    <w:rsid w:val="00543A85"/>
    <w:rsid w:val="005644FA"/>
    <w:rsid w:val="00583B4E"/>
    <w:rsid w:val="005D1C10"/>
    <w:rsid w:val="005D23B3"/>
    <w:rsid w:val="005E6987"/>
    <w:rsid w:val="005F3952"/>
    <w:rsid w:val="005F6ABB"/>
    <w:rsid w:val="00613FC7"/>
    <w:rsid w:val="00617D8C"/>
    <w:rsid w:val="0062232F"/>
    <w:rsid w:val="00624A4F"/>
    <w:rsid w:val="006372CD"/>
    <w:rsid w:val="006436B9"/>
    <w:rsid w:val="006519F0"/>
    <w:rsid w:val="00657C57"/>
    <w:rsid w:val="00665F93"/>
    <w:rsid w:val="006867D8"/>
    <w:rsid w:val="006B3F7A"/>
    <w:rsid w:val="006D2EAF"/>
    <w:rsid w:val="006F6E13"/>
    <w:rsid w:val="00731D70"/>
    <w:rsid w:val="00753CE7"/>
    <w:rsid w:val="007726A7"/>
    <w:rsid w:val="00797474"/>
    <w:rsid w:val="007A1A9E"/>
    <w:rsid w:val="007A7919"/>
    <w:rsid w:val="007B5761"/>
    <w:rsid w:val="008059BE"/>
    <w:rsid w:val="00825109"/>
    <w:rsid w:val="00843B2E"/>
    <w:rsid w:val="00852EF0"/>
    <w:rsid w:val="00881ECB"/>
    <w:rsid w:val="008959AD"/>
    <w:rsid w:val="008F174D"/>
    <w:rsid w:val="009347CC"/>
    <w:rsid w:val="009613A0"/>
    <w:rsid w:val="00990731"/>
    <w:rsid w:val="009C5C69"/>
    <w:rsid w:val="009D25AA"/>
    <w:rsid w:val="009E7532"/>
    <w:rsid w:val="00A2137A"/>
    <w:rsid w:val="00A74498"/>
    <w:rsid w:val="00A82DB6"/>
    <w:rsid w:val="00A93B58"/>
    <w:rsid w:val="00AA0ED3"/>
    <w:rsid w:val="00B207C7"/>
    <w:rsid w:val="00B57295"/>
    <w:rsid w:val="00BD432C"/>
    <w:rsid w:val="00BE78D8"/>
    <w:rsid w:val="00BF5036"/>
    <w:rsid w:val="00C505A8"/>
    <w:rsid w:val="00C67F88"/>
    <w:rsid w:val="00C876FB"/>
    <w:rsid w:val="00D01428"/>
    <w:rsid w:val="00D02E2E"/>
    <w:rsid w:val="00D302B9"/>
    <w:rsid w:val="00D45D54"/>
    <w:rsid w:val="00D907A2"/>
    <w:rsid w:val="00D945AA"/>
    <w:rsid w:val="00DB747D"/>
    <w:rsid w:val="00DC46CF"/>
    <w:rsid w:val="00DF6117"/>
    <w:rsid w:val="00E14DDB"/>
    <w:rsid w:val="00E25ED5"/>
    <w:rsid w:val="00E4426B"/>
    <w:rsid w:val="00E522D3"/>
    <w:rsid w:val="00E6404F"/>
    <w:rsid w:val="00E87B21"/>
    <w:rsid w:val="00EB73B3"/>
    <w:rsid w:val="00F44AAD"/>
    <w:rsid w:val="00F50F8F"/>
    <w:rsid w:val="00F52D9A"/>
    <w:rsid w:val="00F60FA0"/>
    <w:rsid w:val="00F80E12"/>
    <w:rsid w:val="00F90851"/>
    <w:rsid w:val="00FE0A0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3651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50F8F"/>
    <w:rPr>
      <w:sz w:val="20"/>
      <w:szCs w:val="20"/>
    </w:rPr>
  </w:style>
  <w:style w:type="paragraph" w:styleId="Heading1">
    <w:name w:val="heading 1"/>
    <w:basedOn w:val="Normal"/>
    <w:next w:val="Normal"/>
    <w:link w:val="Heading1Char"/>
    <w:uiPriority w:val="9"/>
    <w:qFormat/>
    <w:rsid w:val="00383C5E"/>
    <w:pPr>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after="0"/>
      <w:outlineLvl w:val="0"/>
    </w:pPr>
    <w:rPr>
      <w:rFonts w:ascii="American Typewriter" w:hAnsi="American Typewriter"/>
      <w:bCs/>
      <w:caps/>
      <w:color w:val="FFFFFF" w:themeColor="background1"/>
      <w:spacing w:val="15"/>
      <w:sz w:val="32"/>
      <w:szCs w:val="22"/>
    </w:rPr>
  </w:style>
  <w:style w:type="paragraph" w:styleId="Heading2">
    <w:name w:val="heading 2"/>
    <w:basedOn w:val="Normal"/>
    <w:next w:val="Normal"/>
    <w:link w:val="Heading2Char"/>
    <w:uiPriority w:val="9"/>
    <w:unhideWhenUsed/>
    <w:qFormat/>
    <w:rsid w:val="004614ED"/>
    <w:pPr>
      <w:pBdr>
        <w:top w:val="single" w:sz="24" w:space="0" w:color="99C9C9"/>
        <w:left w:val="single" w:sz="24" w:space="0" w:color="99C9C9"/>
        <w:bottom w:val="single" w:sz="24" w:space="0" w:color="99C9C9"/>
        <w:right w:val="single" w:sz="24" w:space="0" w:color="99C9C9"/>
      </w:pBdr>
      <w:shd w:val="clear" w:color="auto" w:fill="99C9C9"/>
      <w:spacing w:after="0"/>
      <w:outlineLvl w:val="1"/>
    </w:pPr>
    <w:rPr>
      <w:b/>
      <w:caps/>
      <w:color w:val="44515D"/>
      <w:spacing w:val="15"/>
      <w:sz w:val="22"/>
      <w:szCs w:val="22"/>
    </w:rPr>
  </w:style>
  <w:style w:type="paragraph" w:styleId="Heading3">
    <w:name w:val="heading 3"/>
    <w:basedOn w:val="Normal"/>
    <w:next w:val="Normal"/>
    <w:link w:val="Heading3Char"/>
    <w:uiPriority w:val="9"/>
    <w:unhideWhenUsed/>
    <w:qFormat/>
    <w:rsid w:val="0008016A"/>
    <w:pPr>
      <w:pBdr>
        <w:top w:val="single" w:sz="4" w:space="2" w:color="44515D"/>
        <w:left w:val="single" w:sz="4" w:space="2" w:color="44515D"/>
      </w:pBdr>
      <w:spacing w:before="300" w:after="0"/>
      <w:outlineLvl w:val="2"/>
    </w:pPr>
    <w:rPr>
      <w:caps/>
      <w:color w:val="1A495C" w:themeColor="accent1" w:themeShade="7F"/>
      <w:spacing w:val="15"/>
      <w:sz w:val="22"/>
      <w:szCs w:val="22"/>
    </w:rPr>
  </w:style>
  <w:style w:type="paragraph" w:styleId="Heading4">
    <w:name w:val="heading 4"/>
    <w:basedOn w:val="Normal"/>
    <w:next w:val="Normal"/>
    <w:link w:val="Heading4Char"/>
    <w:uiPriority w:val="9"/>
    <w:unhideWhenUsed/>
    <w:qFormat/>
    <w:rsid w:val="00F50F8F"/>
    <w:pPr>
      <w:pBdr>
        <w:top w:val="dotted" w:sz="6" w:space="2" w:color="3494BA" w:themeColor="accent1"/>
        <w:left w:val="dotted" w:sz="6" w:space="2" w:color="3494BA" w:themeColor="accent1"/>
      </w:pBdr>
      <w:spacing w:before="300" w:after="0"/>
      <w:outlineLvl w:val="3"/>
    </w:pPr>
    <w:rPr>
      <w:caps/>
      <w:color w:val="276E8B" w:themeColor="accent1" w:themeShade="BF"/>
      <w:spacing w:val="10"/>
      <w:sz w:val="22"/>
      <w:szCs w:val="22"/>
    </w:rPr>
  </w:style>
  <w:style w:type="paragraph" w:styleId="Heading5">
    <w:name w:val="heading 5"/>
    <w:basedOn w:val="Normal"/>
    <w:next w:val="Normal"/>
    <w:link w:val="Heading5Char"/>
    <w:uiPriority w:val="9"/>
    <w:unhideWhenUsed/>
    <w:qFormat/>
    <w:rsid w:val="00F50F8F"/>
    <w:pPr>
      <w:pBdr>
        <w:bottom w:val="single" w:sz="6" w:space="1" w:color="3494BA" w:themeColor="accent1"/>
      </w:pBdr>
      <w:spacing w:before="300" w:after="0"/>
      <w:outlineLvl w:val="4"/>
    </w:pPr>
    <w:rPr>
      <w:caps/>
      <w:color w:val="276E8B" w:themeColor="accent1" w:themeShade="BF"/>
      <w:spacing w:val="10"/>
      <w:sz w:val="22"/>
      <w:szCs w:val="22"/>
    </w:rPr>
  </w:style>
  <w:style w:type="paragraph" w:styleId="Heading6">
    <w:name w:val="heading 6"/>
    <w:basedOn w:val="Normal"/>
    <w:next w:val="Normal"/>
    <w:link w:val="Heading6Char"/>
    <w:uiPriority w:val="9"/>
    <w:unhideWhenUsed/>
    <w:qFormat/>
    <w:rsid w:val="00F50F8F"/>
    <w:pPr>
      <w:pBdr>
        <w:bottom w:val="dotted" w:sz="6" w:space="1" w:color="3494BA" w:themeColor="accent1"/>
      </w:pBdr>
      <w:spacing w:before="300" w:after="0"/>
      <w:outlineLvl w:val="5"/>
    </w:pPr>
    <w:rPr>
      <w:caps/>
      <w:color w:val="276E8B" w:themeColor="accent1" w:themeShade="BF"/>
      <w:spacing w:val="10"/>
      <w:sz w:val="22"/>
      <w:szCs w:val="22"/>
    </w:rPr>
  </w:style>
  <w:style w:type="paragraph" w:styleId="Heading7">
    <w:name w:val="heading 7"/>
    <w:basedOn w:val="Normal"/>
    <w:next w:val="Normal"/>
    <w:link w:val="Heading7Char"/>
    <w:uiPriority w:val="9"/>
    <w:unhideWhenUsed/>
    <w:qFormat/>
    <w:rsid w:val="00F50F8F"/>
    <w:pPr>
      <w:spacing w:before="300" w:after="0"/>
      <w:outlineLvl w:val="6"/>
    </w:pPr>
    <w:rPr>
      <w:caps/>
      <w:color w:val="276E8B" w:themeColor="accent1" w:themeShade="BF"/>
      <w:spacing w:val="10"/>
      <w:sz w:val="22"/>
      <w:szCs w:val="22"/>
    </w:rPr>
  </w:style>
  <w:style w:type="paragraph" w:styleId="Heading8">
    <w:name w:val="heading 8"/>
    <w:basedOn w:val="Normal"/>
    <w:next w:val="Normal"/>
    <w:link w:val="Heading8Char"/>
    <w:uiPriority w:val="9"/>
    <w:unhideWhenUsed/>
    <w:qFormat/>
    <w:rsid w:val="00F50F8F"/>
    <w:p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F50F8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C5E"/>
    <w:rPr>
      <w:rFonts w:ascii="American Typewriter" w:hAnsi="American Typewriter"/>
      <w:bCs/>
      <w:caps/>
      <w:color w:val="FFFFFF" w:themeColor="background1"/>
      <w:spacing w:val="15"/>
      <w:sz w:val="32"/>
      <w:shd w:val="clear" w:color="auto" w:fill="3494BA" w:themeFill="accent1"/>
    </w:rPr>
  </w:style>
  <w:style w:type="character" w:customStyle="1" w:styleId="Heading2Char">
    <w:name w:val="Heading 2 Char"/>
    <w:basedOn w:val="DefaultParagraphFont"/>
    <w:link w:val="Heading2"/>
    <w:uiPriority w:val="9"/>
    <w:rsid w:val="004614ED"/>
    <w:rPr>
      <w:b/>
      <w:caps/>
      <w:color w:val="44515D"/>
      <w:spacing w:val="15"/>
      <w:shd w:val="clear" w:color="auto" w:fill="99C9C9"/>
    </w:rPr>
  </w:style>
  <w:style w:type="character" w:customStyle="1" w:styleId="Heading3Char">
    <w:name w:val="Heading 3 Char"/>
    <w:basedOn w:val="DefaultParagraphFont"/>
    <w:link w:val="Heading3"/>
    <w:uiPriority w:val="9"/>
    <w:rsid w:val="0008016A"/>
    <w:rPr>
      <w:caps/>
      <w:color w:val="1A495C" w:themeColor="accent1" w:themeShade="7F"/>
      <w:spacing w:val="15"/>
    </w:rPr>
  </w:style>
  <w:style w:type="character" w:customStyle="1" w:styleId="Heading4Char">
    <w:name w:val="Heading 4 Char"/>
    <w:basedOn w:val="DefaultParagraphFont"/>
    <w:link w:val="Heading4"/>
    <w:uiPriority w:val="9"/>
    <w:rsid w:val="00F50F8F"/>
    <w:rPr>
      <w:caps/>
      <w:color w:val="276E8B" w:themeColor="accent1" w:themeShade="BF"/>
      <w:spacing w:val="10"/>
    </w:rPr>
  </w:style>
  <w:style w:type="character" w:customStyle="1" w:styleId="Heading5Char">
    <w:name w:val="Heading 5 Char"/>
    <w:basedOn w:val="DefaultParagraphFont"/>
    <w:link w:val="Heading5"/>
    <w:uiPriority w:val="9"/>
    <w:rsid w:val="00F50F8F"/>
    <w:rPr>
      <w:caps/>
      <w:color w:val="276E8B" w:themeColor="accent1" w:themeShade="BF"/>
      <w:spacing w:val="10"/>
    </w:rPr>
  </w:style>
  <w:style w:type="character" w:customStyle="1" w:styleId="Heading6Char">
    <w:name w:val="Heading 6 Char"/>
    <w:basedOn w:val="DefaultParagraphFont"/>
    <w:link w:val="Heading6"/>
    <w:uiPriority w:val="9"/>
    <w:rsid w:val="00F50F8F"/>
    <w:rPr>
      <w:caps/>
      <w:color w:val="276E8B" w:themeColor="accent1" w:themeShade="BF"/>
      <w:spacing w:val="10"/>
    </w:rPr>
  </w:style>
  <w:style w:type="character" w:customStyle="1" w:styleId="Heading7Char">
    <w:name w:val="Heading 7 Char"/>
    <w:basedOn w:val="DefaultParagraphFont"/>
    <w:link w:val="Heading7"/>
    <w:uiPriority w:val="9"/>
    <w:rsid w:val="00F50F8F"/>
    <w:rPr>
      <w:caps/>
      <w:color w:val="276E8B" w:themeColor="accent1" w:themeShade="BF"/>
      <w:spacing w:val="10"/>
    </w:rPr>
  </w:style>
  <w:style w:type="character" w:customStyle="1" w:styleId="Heading8Char">
    <w:name w:val="Heading 8 Char"/>
    <w:basedOn w:val="DefaultParagraphFont"/>
    <w:link w:val="Heading8"/>
    <w:uiPriority w:val="9"/>
    <w:rsid w:val="00F50F8F"/>
    <w:rPr>
      <w:caps/>
      <w:spacing w:val="10"/>
      <w:sz w:val="18"/>
      <w:szCs w:val="18"/>
    </w:rPr>
  </w:style>
  <w:style w:type="character" w:customStyle="1" w:styleId="Heading9Char">
    <w:name w:val="Heading 9 Char"/>
    <w:basedOn w:val="DefaultParagraphFont"/>
    <w:link w:val="Heading9"/>
    <w:uiPriority w:val="9"/>
    <w:rsid w:val="00F50F8F"/>
    <w:rPr>
      <w:i/>
      <w:caps/>
      <w:spacing w:val="10"/>
      <w:sz w:val="18"/>
      <w:szCs w:val="18"/>
    </w:rPr>
  </w:style>
  <w:style w:type="paragraph" w:styleId="Caption">
    <w:name w:val="caption"/>
    <w:basedOn w:val="Normal"/>
    <w:next w:val="Normal"/>
    <w:uiPriority w:val="35"/>
    <w:semiHidden/>
    <w:unhideWhenUsed/>
    <w:qFormat/>
    <w:rsid w:val="00F50F8F"/>
    <w:rPr>
      <w:b/>
      <w:bCs/>
      <w:color w:val="276E8B" w:themeColor="accent1" w:themeShade="BF"/>
      <w:sz w:val="16"/>
      <w:szCs w:val="16"/>
    </w:rPr>
  </w:style>
  <w:style w:type="paragraph" w:styleId="Title">
    <w:name w:val="Title"/>
    <w:basedOn w:val="Normal"/>
    <w:next w:val="Normal"/>
    <w:link w:val="TitleChar"/>
    <w:uiPriority w:val="10"/>
    <w:qFormat/>
    <w:rsid w:val="00F50F8F"/>
    <w:pPr>
      <w:spacing w:before="720"/>
    </w:pPr>
    <w:rPr>
      <w:caps/>
      <w:color w:val="3494BA" w:themeColor="accent1"/>
      <w:spacing w:val="10"/>
      <w:kern w:val="28"/>
      <w:sz w:val="52"/>
      <w:szCs w:val="52"/>
    </w:rPr>
  </w:style>
  <w:style w:type="character" w:customStyle="1" w:styleId="TitleChar">
    <w:name w:val="Title Char"/>
    <w:basedOn w:val="DefaultParagraphFont"/>
    <w:link w:val="Title"/>
    <w:uiPriority w:val="10"/>
    <w:rsid w:val="00F50F8F"/>
    <w:rPr>
      <w:caps/>
      <w:color w:val="3494BA" w:themeColor="accent1"/>
      <w:spacing w:val="10"/>
      <w:kern w:val="28"/>
      <w:sz w:val="52"/>
      <w:szCs w:val="52"/>
    </w:rPr>
  </w:style>
  <w:style w:type="paragraph" w:styleId="Subtitle">
    <w:name w:val="Subtitle"/>
    <w:basedOn w:val="Normal"/>
    <w:next w:val="Normal"/>
    <w:link w:val="SubtitleChar"/>
    <w:uiPriority w:val="11"/>
    <w:qFormat/>
    <w:rsid w:val="00F50F8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50F8F"/>
    <w:rPr>
      <w:caps/>
      <w:color w:val="595959" w:themeColor="text1" w:themeTint="A6"/>
      <w:spacing w:val="10"/>
      <w:sz w:val="24"/>
      <w:szCs w:val="24"/>
    </w:rPr>
  </w:style>
  <w:style w:type="character" w:styleId="Strong">
    <w:name w:val="Strong"/>
    <w:uiPriority w:val="22"/>
    <w:qFormat/>
    <w:rsid w:val="00F50F8F"/>
    <w:rPr>
      <w:b/>
      <w:bCs/>
    </w:rPr>
  </w:style>
  <w:style w:type="character" w:styleId="Emphasis">
    <w:name w:val="Emphasis"/>
    <w:uiPriority w:val="20"/>
    <w:qFormat/>
    <w:rsid w:val="00F50F8F"/>
    <w:rPr>
      <w:caps/>
      <w:color w:val="1A495C" w:themeColor="accent1" w:themeShade="7F"/>
      <w:spacing w:val="5"/>
    </w:rPr>
  </w:style>
  <w:style w:type="paragraph" w:styleId="NoSpacing">
    <w:name w:val="No Spacing"/>
    <w:basedOn w:val="Normal"/>
    <w:link w:val="NoSpacingChar"/>
    <w:uiPriority w:val="1"/>
    <w:qFormat/>
    <w:rsid w:val="00F50F8F"/>
    <w:pPr>
      <w:spacing w:before="0" w:after="0" w:line="240" w:lineRule="auto"/>
    </w:pPr>
  </w:style>
  <w:style w:type="paragraph" w:styleId="ListParagraph">
    <w:name w:val="List Paragraph"/>
    <w:basedOn w:val="Normal"/>
    <w:uiPriority w:val="34"/>
    <w:qFormat/>
    <w:rsid w:val="00F50F8F"/>
    <w:pPr>
      <w:ind w:left="720"/>
      <w:contextualSpacing/>
    </w:pPr>
  </w:style>
  <w:style w:type="paragraph" w:styleId="IntenseQuote">
    <w:name w:val="Intense Quote"/>
    <w:basedOn w:val="Normal"/>
    <w:next w:val="Normal"/>
    <w:link w:val="IntenseQuoteChar"/>
    <w:uiPriority w:val="30"/>
    <w:qFormat/>
    <w:rsid w:val="00F50F8F"/>
    <w:pPr>
      <w:pBdr>
        <w:top w:val="single" w:sz="4" w:space="10" w:color="3494BA" w:themeColor="accent1"/>
        <w:left w:val="single" w:sz="4" w:space="10" w:color="3494BA" w:themeColor="accent1"/>
      </w:pBdr>
      <w:spacing w:after="0"/>
      <w:ind w:left="1296" w:right="1152"/>
      <w:jc w:val="both"/>
    </w:pPr>
    <w:rPr>
      <w:i/>
      <w:iCs/>
      <w:color w:val="3494BA" w:themeColor="accent1"/>
    </w:rPr>
  </w:style>
  <w:style w:type="character" w:customStyle="1" w:styleId="IntenseQuoteChar">
    <w:name w:val="Intense Quote Char"/>
    <w:basedOn w:val="DefaultParagraphFont"/>
    <w:link w:val="IntenseQuote"/>
    <w:uiPriority w:val="30"/>
    <w:rsid w:val="00F50F8F"/>
    <w:rPr>
      <w:i/>
      <w:iCs/>
      <w:color w:val="3494BA" w:themeColor="accent1"/>
      <w:sz w:val="20"/>
      <w:szCs w:val="20"/>
    </w:rPr>
  </w:style>
  <w:style w:type="character" w:styleId="IntenseEmphasis">
    <w:name w:val="Intense Emphasis"/>
    <w:uiPriority w:val="21"/>
    <w:qFormat/>
    <w:rsid w:val="00F50F8F"/>
    <w:rPr>
      <w:b/>
      <w:bCs/>
      <w:caps/>
      <w:color w:val="1A495C" w:themeColor="accent1" w:themeShade="7F"/>
      <w:spacing w:val="10"/>
    </w:rPr>
  </w:style>
  <w:style w:type="character" w:styleId="BookTitle">
    <w:name w:val="Book Title"/>
    <w:uiPriority w:val="33"/>
    <w:qFormat/>
    <w:rsid w:val="00F50F8F"/>
    <w:rPr>
      <w:b/>
      <w:bCs/>
      <w:i/>
      <w:iCs/>
      <w:spacing w:val="9"/>
    </w:rPr>
  </w:style>
  <w:style w:type="paragraph" w:styleId="TOCHeading">
    <w:name w:val="TOC Heading"/>
    <w:basedOn w:val="Heading1"/>
    <w:next w:val="Normal"/>
    <w:uiPriority w:val="39"/>
    <w:semiHidden/>
    <w:unhideWhenUsed/>
    <w:qFormat/>
    <w:rsid w:val="00F50F8F"/>
    <w:pPr>
      <w:outlineLvl w:val="9"/>
    </w:pPr>
  </w:style>
  <w:style w:type="character" w:customStyle="1" w:styleId="NoSpacingChar">
    <w:name w:val="No Spacing Char"/>
    <w:basedOn w:val="DefaultParagraphFont"/>
    <w:link w:val="NoSpacing"/>
    <w:uiPriority w:val="1"/>
    <w:rsid w:val="00F50F8F"/>
    <w:rPr>
      <w:sz w:val="20"/>
      <w:szCs w:val="20"/>
    </w:rPr>
  </w:style>
  <w:style w:type="character" w:customStyle="1" w:styleId="apple-converted-space">
    <w:name w:val="apple-converted-space"/>
    <w:basedOn w:val="DefaultParagraphFont"/>
    <w:rsid w:val="00383C5E"/>
    <w:rPr>
      <w:color w:val="FFFFFF" w:themeColor="background1"/>
      <w:bdr w:val="none" w:sz="0" w:space="0" w:color="auto"/>
      <w:shd w:val="pct80" w:color="578793" w:themeColor="accent5" w:themeShade="BF" w:fill="auto"/>
    </w:rPr>
  </w:style>
  <w:style w:type="paragraph" w:styleId="Footer">
    <w:name w:val="footer"/>
    <w:basedOn w:val="Normal"/>
    <w:link w:val="FooterChar"/>
    <w:uiPriority w:val="99"/>
    <w:unhideWhenUsed/>
    <w:rsid w:val="004303A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303AD"/>
    <w:rPr>
      <w:sz w:val="20"/>
      <w:szCs w:val="20"/>
    </w:rPr>
  </w:style>
  <w:style w:type="character" w:styleId="PageNumber">
    <w:name w:val="page number"/>
    <w:basedOn w:val="DefaultParagraphFont"/>
    <w:uiPriority w:val="99"/>
    <w:semiHidden/>
    <w:unhideWhenUsed/>
    <w:rsid w:val="004303AD"/>
  </w:style>
  <w:style w:type="paragraph" w:styleId="Header">
    <w:name w:val="header"/>
    <w:basedOn w:val="Normal"/>
    <w:link w:val="HeaderChar"/>
    <w:uiPriority w:val="99"/>
    <w:unhideWhenUsed/>
    <w:rsid w:val="004303A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303AD"/>
    <w:rPr>
      <w:sz w:val="20"/>
      <w:szCs w:val="20"/>
    </w:rPr>
  </w:style>
  <w:style w:type="paragraph" w:styleId="BalloonText">
    <w:name w:val="Balloon Text"/>
    <w:basedOn w:val="Normal"/>
    <w:link w:val="BalloonTextChar"/>
    <w:uiPriority w:val="99"/>
    <w:semiHidden/>
    <w:unhideWhenUsed/>
    <w:rsid w:val="00E14DD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DDB"/>
    <w:rPr>
      <w:rFonts w:ascii="Segoe UI" w:hAnsi="Segoe UI" w:cs="Segoe UI"/>
      <w:sz w:val="18"/>
      <w:szCs w:val="18"/>
    </w:rPr>
  </w:style>
  <w:style w:type="paragraph" w:styleId="Quote">
    <w:name w:val="Quote"/>
    <w:basedOn w:val="Normal"/>
    <w:next w:val="Normal"/>
    <w:link w:val="QuoteChar"/>
    <w:uiPriority w:val="29"/>
    <w:qFormat/>
    <w:rsid w:val="008059BE"/>
    <w:pPr>
      <w:spacing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059BE"/>
    <w:rPr>
      <w:i/>
      <w:iCs/>
      <w:color w:val="404040" w:themeColor="text1" w:themeTint="BF"/>
      <w:sz w:val="20"/>
      <w:szCs w:val="20"/>
    </w:rPr>
  </w:style>
  <w:style w:type="character" w:styleId="SubtleEmphasis">
    <w:name w:val="Subtle Emphasis"/>
    <w:basedOn w:val="DefaultParagraphFont"/>
    <w:uiPriority w:val="19"/>
    <w:qFormat/>
    <w:rsid w:val="008059BE"/>
    <w:rPr>
      <w:i/>
      <w:iCs/>
      <w:color w:val="404040" w:themeColor="text1" w:themeTint="BF"/>
    </w:rPr>
  </w:style>
  <w:style w:type="paragraph" w:customStyle="1" w:styleId="Style1">
    <w:name w:val="Style1"/>
    <w:basedOn w:val="Subtitle"/>
    <w:qFormat/>
    <w:rsid w:val="00393683"/>
  </w:style>
  <w:style w:type="paragraph" w:customStyle="1" w:styleId="Style2">
    <w:name w:val="Style2"/>
    <w:qFormat/>
    <w:rsid w:val="00D45D54"/>
    <w:rPr>
      <w:sz w:val="20"/>
      <w:szCs w:val="20"/>
    </w:rPr>
  </w:style>
  <w:style w:type="paragraph" w:styleId="NormalWeb">
    <w:name w:val="Normal (Web)"/>
    <w:basedOn w:val="Normal"/>
    <w:uiPriority w:val="99"/>
    <w:semiHidden/>
    <w:unhideWhenUsed/>
    <w:rsid w:val="00105F65"/>
    <w:pPr>
      <w:spacing w:before="100" w:beforeAutospacing="1" w:after="100" w:afterAutospacing="1" w:line="240" w:lineRule="auto"/>
    </w:pPr>
    <w:rPr>
      <w:rFonts w:ascii="Times New Roman" w:hAnsi="Times New Roman" w:cs="Times New Roman"/>
      <w:sz w:val="24"/>
      <w:szCs w:val="24"/>
    </w:rPr>
  </w:style>
  <w:style w:type="paragraph" w:styleId="DocumentMap">
    <w:name w:val="Document Map"/>
    <w:basedOn w:val="Normal"/>
    <w:link w:val="DocumentMapChar"/>
    <w:uiPriority w:val="99"/>
    <w:semiHidden/>
    <w:unhideWhenUsed/>
    <w:rsid w:val="00E25ED5"/>
    <w:pPr>
      <w:spacing w:before="0"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E25ED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783584">
      <w:bodyDiv w:val="1"/>
      <w:marLeft w:val="0"/>
      <w:marRight w:val="0"/>
      <w:marTop w:val="0"/>
      <w:marBottom w:val="0"/>
      <w:divBdr>
        <w:top w:val="none" w:sz="0" w:space="0" w:color="auto"/>
        <w:left w:val="none" w:sz="0" w:space="0" w:color="auto"/>
        <w:bottom w:val="none" w:sz="0" w:space="0" w:color="auto"/>
        <w:right w:val="none" w:sz="0" w:space="0" w:color="auto"/>
      </w:divBdr>
    </w:div>
    <w:div w:id="646521434">
      <w:bodyDiv w:val="1"/>
      <w:marLeft w:val="0"/>
      <w:marRight w:val="0"/>
      <w:marTop w:val="0"/>
      <w:marBottom w:val="0"/>
      <w:divBdr>
        <w:top w:val="none" w:sz="0" w:space="0" w:color="auto"/>
        <w:left w:val="none" w:sz="0" w:space="0" w:color="auto"/>
        <w:bottom w:val="none" w:sz="0" w:space="0" w:color="auto"/>
        <w:right w:val="none" w:sz="0" w:space="0" w:color="auto"/>
      </w:divBdr>
    </w:div>
    <w:div w:id="1595477209">
      <w:bodyDiv w:val="1"/>
      <w:marLeft w:val="0"/>
      <w:marRight w:val="0"/>
      <w:marTop w:val="0"/>
      <w:marBottom w:val="0"/>
      <w:divBdr>
        <w:top w:val="none" w:sz="0" w:space="0" w:color="auto"/>
        <w:left w:val="none" w:sz="0" w:space="0" w:color="auto"/>
        <w:bottom w:val="none" w:sz="0" w:space="0" w:color="auto"/>
        <w:right w:val="none" w:sz="0" w:space="0" w:color="auto"/>
      </w:divBdr>
    </w:div>
    <w:div w:id="1783723460">
      <w:bodyDiv w:val="1"/>
      <w:marLeft w:val="0"/>
      <w:marRight w:val="0"/>
      <w:marTop w:val="0"/>
      <w:marBottom w:val="0"/>
      <w:divBdr>
        <w:top w:val="none" w:sz="0" w:space="0" w:color="auto"/>
        <w:left w:val="none" w:sz="0" w:space="0" w:color="auto"/>
        <w:bottom w:val="none" w:sz="0" w:space="0" w:color="auto"/>
        <w:right w:val="none" w:sz="0" w:space="0" w:color="auto"/>
      </w:divBdr>
      <w:divsChild>
        <w:div w:id="2044550987">
          <w:marLeft w:val="0"/>
          <w:marRight w:val="0"/>
          <w:marTop w:val="150"/>
          <w:marBottom w:val="150"/>
          <w:divBdr>
            <w:top w:val="none" w:sz="0" w:space="0" w:color="auto"/>
            <w:left w:val="none" w:sz="0" w:space="0" w:color="auto"/>
            <w:bottom w:val="none" w:sz="0" w:space="0" w:color="auto"/>
            <w:right w:val="none" w:sz="0" w:space="0" w:color="auto"/>
          </w:divBdr>
        </w:div>
        <w:div w:id="1980726887">
          <w:marLeft w:val="0"/>
          <w:marRight w:val="0"/>
          <w:marTop w:val="0"/>
          <w:marBottom w:val="0"/>
          <w:divBdr>
            <w:top w:val="none" w:sz="0" w:space="0" w:color="auto"/>
            <w:left w:val="none" w:sz="0" w:space="0" w:color="auto"/>
            <w:bottom w:val="none" w:sz="0" w:space="0" w:color="auto"/>
            <w:right w:val="none" w:sz="0" w:space="0" w:color="auto"/>
          </w:divBdr>
        </w:div>
      </w:divsChild>
    </w:div>
    <w:div w:id="2045910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phanie/Google%20Drive/AskTHEO/Images%20and%20eBooks/e-book/AskTHEO%20Dialogues%20-%20E-Books/AskTHEO_Dialogue_Awakening_to_the_5th_Dimension.dotx"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1761458-F20F-4844-BA11-C9AD4225A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AskTHEO_Dialogue_Awakening_to_the_5th_Dimension.dotx</Template>
  <TotalTime>1</TotalTime>
  <Pages>10</Pages>
  <Words>3011</Words>
  <Characters>17165</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Pappas</dc:creator>
  <cp:keywords/>
  <dc:description/>
  <cp:lastModifiedBy>Stephanie Pappas</cp:lastModifiedBy>
  <cp:revision>1</cp:revision>
  <cp:lastPrinted>2016-08-21T03:07:00Z</cp:lastPrinted>
  <dcterms:created xsi:type="dcterms:W3CDTF">2017-12-08T07:21:00Z</dcterms:created>
  <dcterms:modified xsi:type="dcterms:W3CDTF">2017-12-08T07:22:00Z</dcterms:modified>
  <cp:category/>
</cp:coreProperties>
</file>